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bookmarkStart w:id="0" w:name="_GoBack"/>
      <w:bookmarkEnd w:id="0"/>
    </w:p>
    <w:p w:rsid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P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r w:rsidRPr="00805F44">
        <w:rPr>
          <w:rFonts w:ascii="Times New Roman" w:hAnsi="Times New Roman" w:cs="Times New Roman"/>
          <w:b/>
          <w:bCs/>
          <w:sz w:val="52"/>
          <w:szCs w:val="24"/>
        </w:rPr>
        <w:t>YÜREĞİR İLÇE MİLLİ EĞİTİM MÜD</w:t>
      </w:r>
      <w:r w:rsidR="00FF76B5">
        <w:rPr>
          <w:rFonts w:ascii="Times New Roman" w:hAnsi="Times New Roman" w:cs="Times New Roman"/>
          <w:b/>
          <w:bCs/>
          <w:sz w:val="52"/>
          <w:szCs w:val="24"/>
        </w:rPr>
        <w:t>ÜR</w:t>
      </w:r>
      <w:r w:rsidRPr="00805F44">
        <w:rPr>
          <w:rFonts w:ascii="Times New Roman" w:hAnsi="Times New Roman" w:cs="Times New Roman"/>
          <w:b/>
          <w:bCs/>
          <w:sz w:val="52"/>
          <w:szCs w:val="24"/>
        </w:rPr>
        <w:t>LÜĞÜ</w:t>
      </w:r>
    </w:p>
    <w:p w:rsidR="00805F44" w:rsidRP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r w:rsidRPr="00805F44">
        <w:rPr>
          <w:rFonts w:ascii="Times New Roman" w:hAnsi="Times New Roman" w:cs="Times New Roman"/>
          <w:b/>
          <w:bCs/>
          <w:sz w:val="52"/>
          <w:szCs w:val="24"/>
        </w:rPr>
        <w:t>HALK EĞİTİMİ MERKEZLERİ</w:t>
      </w:r>
    </w:p>
    <w:p w:rsidR="00805F44" w:rsidRPr="00805F44" w:rsidRDefault="00030434" w:rsidP="00805F44">
      <w:pPr>
        <w:shd w:val="clear" w:color="auto" w:fill="FFFFFF"/>
        <w:spacing w:after="0" w:line="240" w:lineRule="auto"/>
        <w:jc w:val="center"/>
        <w:textAlignment w:val="baseline"/>
        <w:rPr>
          <w:rFonts w:ascii="Times New Roman" w:hAnsi="Times New Roman" w:cs="Times New Roman"/>
          <w:b/>
          <w:bCs/>
          <w:sz w:val="52"/>
          <w:szCs w:val="24"/>
        </w:rPr>
      </w:pPr>
      <w:r w:rsidRPr="00805F44">
        <w:rPr>
          <w:rFonts w:ascii="Times New Roman" w:hAnsi="Times New Roman" w:cs="Times New Roman"/>
          <w:b/>
          <w:bCs/>
          <w:sz w:val="52"/>
          <w:szCs w:val="24"/>
        </w:rPr>
        <w:t>HALK EĞİTİMİ FAALİYETLERİNİN UYGULANMASINA DAİR YÖNERGE</w:t>
      </w:r>
      <w:r w:rsidRPr="00805F44">
        <w:rPr>
          <w:rFonts w:ascii="Times New Roman" w:hAnsi="Times New Roman" w:cs="Times New Roman"/>
          <w:sz w:val="52"/>
          <w:szCs w:val="24"/>
        </w:rPr>
        <w:br/>
      </w:r>
      <w:r w:rsidRPr="00805F44">
        <w:rPr>
          <w:rFonts w:ascii="Times New Roman" w:hAnsi="Times New Roman" w:cs="Times New Roman"/>
          <w:b/>
          <w:bCs/>
          <w:sz w:val="52"/>
          <w:szCs w:val="24"/>
        </w:rPr>
        <w:t>(ARANAN ŞARTLAR)</w:t>
      </w:r>
    </w:p>
    <w:p w:rsidR="00805F44" w:rsidRP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r w:rsidRPr="00805F44">
        <w:rPr>
          <w:rFonts w:ascii="Times New Roman" w:hAnsi="Times New Roman" w:cs="Times New Roman"/>
          <w:b/>
          <w:bCs/>
          <w:sz w:val="52"/>
          <w:szCs w:val="24"/>
        </w:rPr>
        <w:t>BAŞVURU KLAVUZU</w:t>
      </w:r>
    </w:p>
    <w:p w:rsidR="00805F44" w:rsidRP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9C1841" w:rsidP="00805F44">
      <w:pPr>
        <w:shd w:val="clear" w:color="auto" w:fill="FFFFFF"/>
        <w:spacing w:after="0" w:line="240" w:lineRule="auto"/>
        <w:jc w:val="center"/>
        <w:textAlignment w:val="baseline"/>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638425" cy="2559535"/>
            <wp:effectExtent l="0" t="0" r="0" b="0"/>
            <wp:docPr id="1" name="Resim 1" descr="C:\tarama\yureg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rama\yuregi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559535"/>
                    </a:xfrm>
                    <a:prstGeom prst="rect">
                      <a:avLst/>
                    </a:prstGeom>
                    <a:noFill/>
                    <a:ln>
                      <a:noFill/>
                    </a:ln>
                  </pic:spPr>
                </pic:pic>
              </a:graphicData>
            </a:graphic>
          </wp:inline>
        </w:drawing>
      </w: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201</w:t>
      </w:r>
      <w:r w:rsidR="00837B04">
        <w:rPr>
          <w:rFonts w:ascii="Times New Roman" w:hAnsi="Times New Roman" w:cs="Times New Roman"/>
          <w:b/>
          <w:bCs/>
          <w:sz w:val="24"/>
          <w:szCs w:val="24"/>
        </w:rPr>
        <w:t>6 - 2017</w:t>
      </w:r>
    </w:p>
    <w:p w:rsidR="0003043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r w:rsidRPr="00805F44">
        <w:rPr>
          <w:rFonts w:ascii="Times New Roman" w:hAnsi="Times New Roman" w:cs="Times New Roman"/>
          <w:b/>
          <w:bCs/>
          <w:sz w:val="24"/>
          <w:szCs w:val="24"/>
        </w:rPr>
        <w:lastRenderedPageBreak/>
        <w:t>HALK EĞİTİMİ FAALİYETLERİNİN UYGULANMASINA DAİR YÖNERGE</w:t>
      </w:r>
      <w:r w:rsidRPr="00805F44">
        <w:rPr>
          <w:rFonts w:ascii="Times New Roman" w:hAnsi="Times New Roman" w:cs="Times New Roman"/>
          <w:sz w:val="24"/>
          <w:szCs w:val="24"/>
        </w:rPr>
        <w:br/>
      </w:r>
      <w:r w:rsidRPr="00805F44">
        <w:rPr>
          <w:rFonts w:ascii="Times New Roman" w:hAnsi="Times New Roman" w:cs="Times New Roman"/>
          <w:b/>
          <w:bCs/>
          <w:sz w:val="24"/>
          <w:szCs w:val="24"/>
        </w:rPr>
        <w:t>(ARANAN ŞARTLAR)</w:t>
      </w:r>
      <w:r w:rsidR="00030434" w:rsidRPr="00030434">
        <w:rPr>
          <w:rFonts w:ascii="Times New Roman" w:hAnsi="Times New Roman" w:cs="Times New Roman"/>
          <w:sz w:val="24"/>
          <w:szCs w:val="24"/>
        </w:rPr>
        <w:br/>
      </w:r>
      <w:r w:rsidR="00030434" w:rsidRPr="00030434">
        <w:rPr>
          <w:rFonts w:ascii="Times New Roman" w:hAnsi="Times New Roman" w:cs="Times New Roman"/>
          <w:b/>
          <w:bCs/>
          <w:sz w:val="24"/>
          <w:szCs w:val="24"/>
        </w:rPr>
        <w:t>UZMAN VE USTA ÖĞRETİCİ ALIMINDA DİKKAT EDİLECEK HUSUSLAR:</w:t>
      </w: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YÜREĞİR İLÇESİNE BAĞLI GÖREVLENDİRME YAPILACAK HALK EĞİTİMİ MERKEZLERİ</w:t>
      </w:r>
      <w:r w:rsidR="00A469F6">
        <w:rPr>
          <w:rFonts w:ascii="Times New Roman" w:hAnsi="Times New Roman" w:cs="Times New Roman"/>
          <w:b/>
          <w:bCs/>
          <w:sz w:val="24"/>
          <w:szCs w:val="24"/>
        </w:rPr>
        <w:t xml:space="preserve"> BİLGİLERİ</w:t>
      </w:r>
      <w:r>
        <w:rPr>
          <w:rFonts w:ascii="Times New Roman" w:hAnsi="Times New Roman" w:cs="Times New Roman"/>
          <w:b/>
          <w:bCs/>
          <w:sz w:val="24"/>
          <w:szCs w:val="24"/>
        </w:rPr>
        <w:t>:</w:t>
      </w:r>
    </w:p>
    <w:p w:rsidR="00805F44" w:rsidRPr="00030434" w:rsidRDefault="00805F44" w:rsidP="00805F44">
      <w:pPr>
        <w:shd w:val="clear" w:color="auto" w:fill="FFFFFF"/>
        <w:spacing w:after="0" w:line="240" w:lineRule="auto"/>
        <w:textAlignment w:val="baseline"/>
        <w:rPr>
          <w:rFonts w:ascii="Times New Roman" w:hAnsi="Times New Roman" w:cs="Times New Roman"/>
          <w:b/>
          <w:bCs/>
          <w:sz w:val="24"/>
          <w:szCs w:val="24"/>
        </w:rPr>
      </w:pPr>
    </w:p>
    <w:p w:rsidR="00805F44" w:rsidRPr="00790ACA" w:rsidRDefault="00805F44" w:rsidP="00805F44">
      <w:pPr>
        <w:shd w:val="clear" w:color="auto" w:fill="FFFFFF"/>
        <w:spacing w:after="0" w:line="240" w:lineRule="auto"/>
        <w:textAlignment w:val="baseline"/>
        <w:rPr>
          <w:rFonts w:ascii="Times New Roman" w:hAnsi="Times New Roman" w:cs="Times New Roman"/>
          <w:b/>
          <w:sz w:val="24"/>
          <w:szCs w:val="24"/>
        </w:rPr>
      </w:pPr>
      <w:r w:rsidRPr="00790ACA">
        <w:rPr>
          <w:rFonts w:ascii="Times New Roman" w:hAnsi="Times New Roman" w:cs="Times New Roman"/>
          <w:b/>
          <w:sz w:val="24"/>
          <w:szCs w:val="24"/>
        </w:rPr>
        <w:t>CUMHURİYET HALK EĞİTİMİ MERKEZİ:</w:t>
      </w:r>
    </w:p>
    <w:p w:rsidR="007931C5" w:rsidRDefault="00805F44"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Adres: Cumhuriyet </w:t>
      </w:r>
      <w:r w:rsidR="00434090">
        <w:rPr>
          <w:rFonts w:ascii="Times New Roman" w:hAnsi="Times New Roman" w:cs="Times New Roman"/>
          <w:sz w:val="24"/>
          <w:szCs w:val="24"/>
        </w:rPr>
        <w:t xml:space="preserve">mh. 788 sk. No: 1 </w:t>
      </w:r>
      <w:r w:rsidR="007931C5">
        <w:rPr>
          <w:rFonts w:ascii="Times New Roman" w:hAnsi="Times New Roman" w:cs="Times New Roman"/>
          <w:sz w:val="24"/>
          <w:szCs w:val="24"/>
        </w:rPr>
        <w:t xml:space="preserve">Yüreğir/ADANA </w:t>
      </w:r>
    </w:p>
    <w:p w:rsidR="00805F44" w:rsidRDefault="00A469F6"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w:t>
      </w:r>
      <w:r w:rsidR="00434090">
        <w:rPr>
          <w:rFonts w:ascii="Times New Roman" w:hAnsi="Times New Roman" w:cs="Times New Roman"/>
          <w:sz w:val="24"/>
          <w:szCs w:val="24"/>
        </w:rPr>
        <w:t>elefon</w:t>
      </w:r>
      <w:r w:rsidR="00434090">
        <w:rPr>
          <w:rFonts w:ascii="Times New Roman" w:hAnsi="Times New Roman" w:cs="Times New Roman"/>
          <w:sz w:val="24"/>
          <w:szCs w:val="24"/>
        </w:rPr>
        <w:tab/>
      </w:r>
      <w:r>
        <w:rPr>
          <w:rFonts w:ascii="Times New Roman" w:hAnsi="Times New Roman" w:cs="Times New Roman"/>
          <w:sz w:val="24"/>
          <w:szCs w:val="24"/>
        </w:rPr>
        <w:t>: 0322 3212612</w:t>
      </w:r>
    </w:p>
    <w:p w:rsidR="00A469F6" w:rsidRDefault="00434090"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Belgegeçer</w:t>
      </w:r>
      <w:r>
        <w:rPr>
          <w:rFonts w:ascii="Times New Roman" w:hAnsi="Times New Roman" w:cs="Times New Roman"/>
          <w:sz w:val="24"/>
          <w:szCs w:val="24"/>
        </w:rPr>
        <w:tab/>
      </w:r>
      <w:r w:rsidR="00A469F6">
        <w:rPr>
          <w:rFonts w:ascii="Times New Roman" w:hAnsi="Times New Roman" w:cs="Times New Roman"/>
          <w:sz w:val="24"/>
          <w:szCs w:val="24"/>
        </w:rPr>
        <w:t>: 03223212624</w:t>
      </w:r>
    </w:p>
    <w:p w:rsidR="00A469F6" w:rsidRDefault="00A469F6"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İnternet adresi</w:t>
      </w:r>
      <w:r w:rsidR="00434090">
        <w:rPr>
          <w:rFonts w:ascii="Times New Roman" w:hAnsi="Times New Roman" w:cs="Times New Roman"/>
          <w:sz w:val="24"/>
          <w:szCs w:val="24"/>
        </w:rPr>
        <w:tab/>
      </w:r>
      <w:r>
        <w:rPr>
          <w:rFonts w:ascii="Times New Roman" w:hAnsi="Times New Roman" w:cs="Times New Roman"/>
          <w:sz w:val="24"/>
          <w:szCs w:val="24"/>
        </w:rPr>
        <w:t>: cumhuriyethem.meb.k12.tr</w:t>
      </w:r>
    </w:p>
    <w:p w:rsidR="00A469F6"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r>
      <w:r w:rsidR="00A469F6">
        <w:rPr>
          <w:rFonts w:ascii="Times New Roman" w:hAnsi="Times New Roman" w:cs="Times New Roman"/>
          <w:sz w:val="24"/>
          <w:szCs w:val="24"/>
        </w:rPr>
        <w:t xml:space="preserve">: </w:t>
      </w:r>
      <w:r w:rsidR="00434090">
        <w:rPr>
          <w:rFonts w:ascii="Times New Roman" w:hAnsi="Times New Roman" w:cs="Times New Roman"/>
          <w:sz w:val="24"/>
          <w:szCs w:val="24"/>
        </w:rPr>
        <w:tab/>
      </w:r>
      <w:r w:rsidR="00A469F6">
        <w:rPr>
          <w:rFonts w:ascii="Times New Roman" w:hAnsi="Times New Roman" w:cs="Times New Roman"/>
          <w:sz w:val="24"/>
          <w:szCs w:val="24"/>
        </w:rPr>
        <w:t xml:space="preserve">1- </w:t>
      </w:r>
      <w:hyperlink r:id="rId9" w:history="1">
        <w:r w:rsidR="00A469F6" w:rsidRPr="00CE029E">
          <w:rPr>
            <w:rStyle w:val="Kpr"/>
            <w:rFonts w:ascii="Times New Roman" w:hAnsi="Times New Roman" w:cs="Times New Roman"/>
            <w:sz w:val="24"/>
            <w:szCs w:val="24"/>
          </w:rPr>
          <w:t>cumhuriyethem@gmail.com</w:t>
        </w:r>
      </w:hyperlink>
    </w:p>
    <w:p w:rsidR="00A469F6" w:rsidRDefault="00A469F6"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sidR="00434090">
        <w:rPr>
          <w:rFonts w:ascii="Times New Roman" w:hAnsi="Times New Roman" w:cs="Times New Roman"/>
          <w:sz w:val="24"/>
          <w:szCs w:val="24"/>
        </w:rPr>
        <w:tab/>
      </w:r>
      <w:r w:rsidR="00790ACA">
        <w:rPr>
          <w:rFonts w:ascii="Times New Roman" w:hAnsi="Times New Roman" w:cs="Times New Roman"/>
          <w:sz w:val="24"/>
          <w:szCs w:val="24"/>
        </w:rPr>
        <w:tab/>
      </w:r>
      <w:r>
        <w:rPr>
          <w:rFonts w:ascii="Times New Roman" w:hAnsi="Times New Roman" w:cs="Times New Roman"/>
          <w:sz w:val="24"/>
          <w:szCs w:val="24"/>
        </w:rPr>
        <w:t xml:space="preserve">2- </w:t>
      </w:r>
      <w:hyperlink r:id="rId10" w:history="1">
        <w:r w:rsidR="006A0FCF" w:rsidRPr="00CE029E">
          <w:rPr>
            <w:rStyle w:val="Kpr"/>
            <w:rFonts w:ascii="Times New Roman" w:hAnsi="Times New Roman" w:cs="Times New Roman"/>
            <w:sz w:val="24"/>
            <w:szCs w:val="24"/>
          </w:rPr>
          <w:t>966430@meb.k12.tr</w:t>
        </w:r>
      </w:hyperlink>
    </w:p>
    <w:p w:rsidR="006A0FCF" w:rsidRDefault="006A0FCF" w:rsidP="00805F44">
      <w:pPr>
        <w:shd w:val="clear" w:color="auto" w:fill="FFFFFF"/>
        <w:spacing w:after="0" w:line="240" w:lineRule="auto"/>
        <w:textAlignment w:val="baseline"/>
        <w:rPr>
          <w:rFonts w:ascii="Times New Roman" w:hAnsi="Times New Roman" w:cs="Times New Roman"/>
          <w:sz w:val="24"/>
          <w:szCs w:val="24"/>
        </w:rPr>
      </w:pPr>
    </w:p>
    <w:p w:rsidR="00805F44" w:rsidRPr="00790ACA" w:rsidRDefault="00805F44" w:rsidP="00805F44">
      <w:pPr>
        <w:shd w:val="clear" w:color="auto" w:fill="FFFFFF"/>
        <w:spacing w:after="0" w:line="240" w:lineRule="auto"/>
        <w:textAlignment w:val="baseline"/>
        <w:rPr>
          <w:rFonts w:ascii="Times New Roman" w:hAnsi="Times New Roman" w:cs="Times New Roman"/>
          <w:b/>
          <w:sz w:val="24"/>
          <w:szCs w:val="24"/>
        </w:rPr>
      </w:pPr>
      <w:r w:rsidRPr="00790ACA">
        <w:rPr>
          <w:rFonts w:ascii="Times New Roman" w:hAnsi="Times New Roman" w:cs="Times New Roman"/>
          <w:b/>
          <w:sz w:val="24"/>
          <w:szCs w:val="24"/>
        </w:rPr>
        <w:t>ŞE</w:t>
      </w:r>
      <w:r w:rsidR="00790ACA" w:rsidRPr="00790ACA">
        <w:rPr>
          <w:rFonts w:ascii="Times New Roman" w:hAnsi="Times New Roman" w:cs="Times New Roman"/>
          <w:b/>
          <w:sz w:val="24"/>
          <w:szCs w:val="24"/>
        </w:rPr>
        <w:t>HİT SAMET SARAÇ HALK EĞİTİMİ MERKEZİ:</w:t>
      </w:r>
    </w:p>
    <w:p w:rsidR="00790ACA"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Adres:</w:t>
      </w:r>
      <w:r w:rsidR="007931C5">
        <w:rPr>
          <w:rFonts w:ascii="Times New Roman" w:hAnsi="Times New Roman" w:cs="Times New Roman"/>
          <w:sz w:val="24"/>
          <w:szCs w:val="24"/>
        </w:rPr>
        <w:t>Ptt Evleri Mah. 3603 Sok. No:2 Yüreğir/ADANA</w:t>
      </w:r>
    </w:p>
    <w:p w:rsidR="00790ACA"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Telefon:</w:t>
      </w:r>
      <w:r w:rsidR="007931C5">
        <w:rPr>
          <w:rFonts w:ascii="Times New Roman" w:hAnsi="Times New Roman" w:cs="Times New Roman"/>
          <w:sz w:val="24"/>
          <w:szCs w:val="24"/>
        </w:rPr>
        <w:t xml:space="preserve"> 0322 328 30 14</w:t>
      </w:r>
    </w:p>
    <w:p w:rsidR="00790ACA"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Belgegeçer:</w:t>
      </w:r>
      <w:r w:rsidR="007931C5">
        <w:rPr>
          <w:rFonts w:ascii="Times New Roman" w:hAnsi="Times New Roman" w:cs="Times New Roman"/>
          <w:sz w:val="24"/>
          <w:szCs w:val="24"/>
        </w:rPr>
        <w:t xml:space="preserve"> 0322328 30 15</w:t>
      </w:r>
    </w:p>
    <w:p w:rsidR="00790ACA"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İnternet Adresi:</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 xml:space="preserve">: </w:t>
      </w:r>
      <w:r>
        <w:rPr>
          <w:rFonts w:ascii="Times New Roman" w:hAnsi="Times New Roman" w:cs="Times New Roman"/>
          <w:sz w:val="24"/>
          <w:szCs w:val="24"/>
        </w:rPr>
        <w:tab/>
        <w:t xml:space="preserve">1- </w:t>
      </w:r>
    </w:p>
    <w:p w:rsidR="007931C5" w:rsidRDefault="00790ACA" w:rsidP="007931C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hyperlink r:id="rId11" w:history="1">
        <w:r w:rsidR="007931C5" w:rsidRPr="00064ABD">
          <w:rPr>
            <w:rStyle w:val="Kpr"/>
            <w:rFonts w:ascii="Times New Roman" w:hAnsi="Times New Roman" w:cs="Times New Roman"/>
            <w:sz w:val="24"/>
            <w:szCs w:val="24"/>
          </w:rPr>
          <w:t>966431@meb.k12.tr</w:t>
        </w:r>
      </w:hyperlink>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p>
    <w:p w:rsidR="00790ACA" w:rsidRPr="00790ACA" w:rsidRDefault="00790ACA" w:rsidP="00790ACA">
      <w:pPr>
        <w:shd w:val="clear" w:color="auto" w:fill="FFFFFF"/>
        <w:spacing w:after="0" w:line="240" w:lineRule="auto"/>
        <w:textAlignment w:val="baseline"/>
        <w:rPr>
          <w:rFonts w:ascii="Times New Roman" w:hAnsi="Times New Roman" w:cs="Times New Roman"/>
          <w:b/>
          <w:sz w:val="24"/>
          <w:szCs w:val="24"/>
        </w:rPr>
      </w:pPr>
      <w:r w:rsidRPr="00790ACA">
        <w:rPr>
          <w:rFonts w:ascii="Times New Roman" w:hAnsi="Times New Roman" w:cs="Times New Roman"/>
          <w:b/>
          <w:sz w:val="24"/>
          <w:szCs w:val="24"/>
        </w:rPr>
        <w:t>YÜREĞİR HALK EĞİTİMİ MERKEZİ</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Adres:</w:t>
      </w:r>
      <w:r w:rsidR="007931C5">
        <w:rPr>
          <w:rFonts w:ascii="Times New Roman" w:hAnsi="Times New Roman" w:cs="Times New Roman"/>
          <w:sz w:val="24"/>
          <w:szCs w:val="24"/>
        </w:rPr>
        <w:t>Sinan Paşa Mah. Kışla Cad. No:21/B Yüreğir 01220/ADANA</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Telefon:</w:t>
      </w:r>
      <w:r w:rsidR="007931C5">
        <w:rPr>
          <w:rFonts w:ascii="Times New Roman" w:hAnsi="Times New Roman" w:cs="Times New Roman"/>
          <w:sz w:val="24"/>
          <w:szCs w:val="24"/>
        </w:rPr>
        <w:t xml:space="preserve"> 0322 321 05 18</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Belgegeçer:</w:t>
      </w:r>
      <w:r w:rsidR="007931C5">
        <w:rPr>
          <w:rFonts w:ascii="Times New Roman" w:hAnsi="Times New Roman" w:cs="Times New Roman"/>
          <w:sz w:val="24"/>
          <w:szCs w:val="24"/>
        </w:rPr>
        <w:t xml:space="preserve"> 0322 323 01 57</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İnternet Adresi:</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 xml:space="preserve">: </w:t>
      </w:r>
      <w:r>
        <w:rPr>
          <w:rFonts w:ascii="Times New Roman" w:hAnsi="Times New Roman" w:cs="Times New Roman"/>
          <w:sz w:val="24"/>
          <w:szCs w:val="24"/>
        </w:rPr>
        <w:tab/>
        <w:t xml:space="preserve">1- </w:t>
      </w:r>
      <w:r w:rsidR="007931C5">
        <w:rPr>
          <w:rFonts w:ascii="Times New Roman" w:hAnsi="Times New Roman" w:cs="Times New Roman"/>
          <w:sz w:val="24"/>
          <w:szCs w:val="24"/>
        </w:rPr>
        <w:t>www.yuregirhalkegitim.gov.tr</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7931C5">
        <w:rPr>
          <w:rFonts w:ascii="Times New Roman" w:hAnsi="Times New Roman" w:cs="Times New Roman"/>
          <w:sz w:val="24"/>
          <w:szCs w:val="24"/>
        </w:rPr>
        <w:t>yuregirhalkegitim@hotmail.com</w:t>
      </w:r>
    </w:p>
    <w:p w:rsidR="00A03485" w:rsidRDefault="00A03485" w:rsidP="00805F44">
      <w:pPr>
        <w:shd w:val="clear" w:color="auto" w:fill="FFFFFF"/>
        <w:spacing w:after="0" w:line="240" w:lineRule="auto"/>
        <w:textAlignment w:val="baseline"/>
        <w:rPr>
          <w:rFonts w:ascii="Times New Roman" w:hAnsi="Times New Roman" w:cs="Times New Roman"/>
          <w:sz w:val="24"/>
          <w:szCs w:val="24"/>
        </w:rPr>
      </w:pPr>
    </w:p>
    <w:p w:rsidR="00A03485" w:rsidRDefault="00A03485" w:rsidP="00805F44">
      <w:pPr>
        <w:shd w:val="clear" w:color="auto" w:fill="FFFFFF"/>
        <w:spacing w:after="0" w:line="240" w:lineRule="auto"/>
        <w:textAlignment w:val="baseline"/>
        <w:rPr>
          <w:rFonts w:ascii="Times New Roman" w:hAnsi="Times New Roman" w:cs="Times New Roman"/>
          <w:sz w:val="24"/>
          <w:szCs w:val="24"/>
        </w:rPr>
      </w:pPr>
      <w:r w:rsidRPr="00790ACA">
        <w:rPr>
          <w:rFonts w:ascii="Times New Roman" w:hAnsi="Times New Roman" w:cs="Times New Roman"/>
          <w:b/>
          <w:sz w:val="24"/>
          <w:szCs w:val="24"/>
        </w:rPr>
        <w:t>BAŞVURU TARİHİ:</w:t>
      </w:r>
      <w:r w:rsidR="00837B04">
        <w:rPr>
          <w:rFonts w:ascii="Times New Roman" w:hAnsi="Times New Roman" w:cs="Times New Roman"/>
          <w:sz w:val="24"/>
          <w:szCs w:val="24"/>
        </w:rPr>
        <w:t xml:space="preserve"> 22</w:t>
      </w:r>
      <w:r>
        <w:rPr>
          <w:rFonts w:ascii="Times New Roman" w:hAnsi="Times New Roman" w:cs="Times New Roman"/>
          <w:sz w:val="24"/>
          <w:szCs w:val="24"/>
        </w:rPr>
        <w:t>.08.201</w:t>
      </w:r>
      <w:r w:rsidR="00837B04">
        <w:rPr>
          <w:rFonts w:ascii="Times New Roman" w:hAnsi="Times New Roman" w:cs="Times New Roman"/>
          <w:sz w:val="24"/>
          <w:szCs w:val="24"/>
        </w:rPr>
        <w:t>6</w:t>
      </w:r>
      <w:r>
        <w:rPr>
          <w:rFonts w:ascii="Times New Roman" w:hAnsi="Times New Roman" w:cs="Times New Roman"/>
          <w:sz w:val="24"/>
          <w:szCs w:val="24"/>
        </w:rPr>
        <w:t xml:space="preserve"> </w:t>
      </w:r>
      <w:r w:rsidR="00434090">
        <w:rPr>
          <w:rFonts w:ascii="Times New Roman" w:hAnsi="Times New Roman" w:cs="Times New Roman"/>
          <w:sz w:val="24"/>
          <w:szCs w:val="24"/>
        </w:rPr>
        <w:t xml:space="preserve">- </w:t>
      </w:r>
      <w:r w:rsidR="00837B04">
        <w:rPr>
          <w:rFonts w:ascii="Times New Roman" w:hAnsi="Times New Roman" w:cs="Times New Roman"/>
          <w:sz w:val="24"/>
          <w:szCs w:val="24"/>
        </w:rPr>
        <w:t>31</w:t>
      </w:r>
      <w:r>
        <w:rPr>
          <w:rFonts w:ascii="Times New Roman" w:hAnsi="Times New Roman" w:cs="Times New Roman"/>
          <w:sz w:val="24"/>
          <w:szCs w:val="24"/>
        </w:rPr>
        <w:t>.0</w:t>
      </w:r>
      <w:r w:rsidR="00837B04">
        <w:rPr>
          <w:rFonts w:ascii="Times New Roman" w:hAnsi="Times New Roman" w:cs="Times New Roman"/>
          <w:sz w:val="24"/>
          <w:szCs w:val="24"/>
        </w:rPr>
        <w:t>8</w:t>
      </w:r>
      <w:r>
        <w:rPr>
          <w:rFonts w:ascii="Times New Roman" w:hAnsi="Times New Roman" w:cs="Times New Roman"/>
          <w:sz w:val="24"/>
          <w:szCs w:val="24"/>
        </w:rPr>
        <w:t>.201</w:t>
      </w:r>
      <w:r w:rsidR="00837B04">
        <w:rPr>
          <w:rFonts w:ascii="Times New Roman" w:hAnsi="Times New Roman" w:cs="Times New Roman"/>
          <w:sz w:val="24"/>
          <w:szCs w:val="24"/>
        </w:rPr>
        <w:t>6</w:t>
      </w:r>
    </w:p>
    <w:p w:rsidR="00A03485" w:rsidRDefault="00A03485" w:rsidP="00805F44">
      <w:pPr>
        <w:shd w:val="clear" w:color="auto" w:fill="FFFFFF"/>
        <w:spacing w:after="0" w:line="240" w:lineRule="auto"/>
        <w:textAlignment w:val="baseline"/>
        <w:rPr>
          <w:rFonts w:ascii="Times New Roman" w:hAnsi="Times New Roman" w:cs="Times New Roman"/>
          <w:sz w:val="24"/>
          <w:szCs w:val="24"/>
        </w:rPr>
      </w:pPr>
      <w:r w:rsidRPr="00790ACA">
        <w:rPr>
          <w:rFonts w:ascii="Times New Roman" w:hAnsi="Times New Roman" w:cs="Times New Roman"/>
          <w:b/>
          <w:sz w:val="24"/>
          <w:szCs w:val="24"/>
        </w:rPr>
        <w:t>BAŞVURU YERİ:</w:t>
      </w:r>
      <w:r>
        <w:rPr>
          <w:rFonts w:ascii="Times New Roman" w:hAnsi="Times New Roman" w:cs="Times New Roman"/>
          <w:sz w:val="24"/>
          <w:szCs w:val="24"/>
        </w:rPr>
        <w:t xml:space="preserve"> internet üzerinden ,” yuregir.meb.gov.tr” </w:t>
      </w:r>
    </w:p>
    <w:p w:rsidR="00A03485" w:rsidRDefault="00A03485" w:rsidP="00805F44">
      <w:pPr>
        <w:shd w:val="clear" w:color="auto" w:fill="FFFFFF"/>
        <w:spacing w:after="0" w:line="240" w:lineRule="auto"/>
        <w:textAlignment w:val="baseline"/>
        <w:rPr>
          <w:rFonts w:ascii="Times New Roman" w:hAnsi="Times New Roman" w:cs="Times New Roman"/>
          <w:sz w:val="24"/>
          <w:szCs w:val="24"/>
        </w:rPr>
      </w:pPr>
      <w:r w:rsidRPr="00790ACA">
        <w:rPr>
          <w:rFonts w:ascii="Times New Roman" w:hAnsi="Times New Roman" w:cs="Times New Roman"/>
          <w:b/>
          <w:sz w:val="24"/>
          <w:szCs w:val="24"/>
        </w:rPr>
        <w:t>İSTENİLEN EVRAKLARIN TESLİM TARİHİ:</w:t>
      </w:r>
      <w:r>
        <w:rPr>
          <w:rFonts w:ascii="Times New Roman" w:hAnsi="Times New Roman" w:cs="Times New Roman"/>
          <w:sz w:val="24"/>
          <w:szCs w:val="24"/>
        </w:rPr>
        <w:t>0</w:t>
      </w:r>
      <w:r w:rsidR="00837B04">
        <w:rPr>
          <w:rFonts w:ascii="Times New Roman" w:hAnsi="Times New Roman" w:cs="Times New Roman"/>
          <w:sz w:val="24"/>
          <w:szCs w:val="24"/>
        </w:rPr>
        <w:t>1</w:t>
      </w:r>
      <w:r>
        <w:rPr>
          <w:rFonts w:ascii="Times New Roman" w:hAnsi="Times New Roman" w:cs="Times New Roman"/>
          <w:sz w:val="24"/>
          <w:szCs w:val="24"/>
        </w:rPr>
        <w:t>.09.201</w:t>
      </w:r>
      <w:r w:rsidR="00837B04">
        <w:rPr>
          <w:rFonts w:ascii="Times New Roman" w:hAnsi="Times New Roman" w:cs="Times New Roman"/>
          <w:sz w:val="24"/>
          <w:szCs w:val="24"/>
        </w:rPr>
        <w:t>6 – 09</w:t>
      </w:r>
      <w:r>
        <w:rPr>
          <w:rFonts w:ascii="Times New Roman" w:hAnsi="Times New Roman" w:cs="Times New Roman"/>
          <w:sz w:val="24"/>
          <w:szCs w:val="24"/>
        </w:rPr>
        <w:t>.09.201</w:t>
      </w:r>
      <w:r w:rsidR="00837B04">
        <w:rPr>
          <w:rFonts w:ascii="Times New Roman" w:hAnsi="Times New Roman" w:cs="Times New Roman"/>
          <w:sz w:val="24"/>
          <w:szCs w:val="24"/>
        </w:rPr>
        <w:t>6</w:t>
      </w:r>
      <w:r>
        <w:rPr>
          <w:rFonts w:ascii="Times New Roman" w:hAnsi="Times New Roman" w:cs="Times New Roman"/>
          <w:sz w:val="24"/>
          <w:szCs w:val="24"/>
        </w:rPr>
        <w:t xml:space="preserve"> tarihleri arasında başvuru yapılan </w:t>
      </w:r>
      <w:r w:rsidR="007B232B">
        <w:rPr>
          <w:rFonts w:ascii="Times New Roman" w:hAnsi="Times New Roman" w:cs="Times New Roman"/>
          <w:sz w:val="24"/>
          <w:szCs w:val="24"/>
        </w:rPr>
        <w:t>Halk Eğitimi Merkezi’ne</w:t>
      </w:r>
      <w:r>
        <w:rPr>
          <w:rFonts w:ascii="Times New Roman" w:hAnsi="Times New Roman" w:cs="Times New Roman"/>
          <w:sz w:val="24"/>
          <w:szCs w:val="24"/>
        </w:rPr>
        <w:t xml:space="preserve"> bizzat gidilerek elden </w:t>
      </w:r>
      <w:r w:rsidR="00434090">
        <w:rPr>
          <w:rFonts w:ascii="Times New Roman" w:hAnsi="Times New Roman" w:cs="Times New Roman"/>
          <w:sz w:val="24"/>
          <w:szCs w:val="24"/>
        </w:rPr>
        <w:t xml:space="preserve">aslı gösterilerek </w:t>
      </w:r>
      <w:r>
        <w:rPr>
          <w:rFonts w:ascii="Times New Roman" w:hAnsi="Times New Roman" w:cs="Times New Roman"/>
          <w:sz w:val="24"/>
          <w:szCs w:val="24"/>
        </w:rPr>
        <w:t>teslim yapılacaktır.</w:t>
      </w:r>
    </w:p>
    <w:p w:rsidR="00A03485" w:rsidRDefault="00A03485" w:rsidP="00805F44">
      <w:pPr>
        <w:shd w:val="clear" w:color="auto" w:fill="FFFFFF"/>
        <w:spacing w:after="0" w:line="240" w:lineRule="auto"/>
        <w:textAlignment w:val="baseline"/>
        <w:rPr>
          <w:rFonts w:ascii="Times New Roman" w:hAnsi="Times New Roman" w:cs="Times New Roman"/>
          <w:sz w:val="24"/>
          <w:szCs w:val="24"/>
        </w:rPr>
      </w:pPr>
    </w:p>
    <w:p w:rsidR="00790ACA" w:rsidRDefault="00A03485" w:rsidP="00805F44">
      <w:pPr>
        <w:shd w:val="clear" w:color="auto" w:fill="FFFFFF"/>
        <w:spacing w:after="0" w:line="240" w:lineRule="auto"/>
        <w:textAlignment w:val="baseline"/>
        <w:rPr>
          <w:rFonts w:ascii="Times New Roman" w:hAnsi="Times New Roman" w:cs="Times New Roman"/>
          <w:b/>
          <w:sz w:val="24"/>
          <w:szCs w:val="24"/>
        </w:rPr>
      </w:pPr>
      <w:r w:rsidRPr="00790ACA">
        <w:rPr>
          <w:rFonts w:ascii="Times New Roman" w:hAnsi="Times New Roman" w:cs="Times New Roman"/>
          <w:b/>
          <w:sz w:val="24"/>
          <w:szCs w:val="24"/>
        </w:rPr>
        <w:t>BAŞVURU ŞARTLARI:</w:t>
      </w:r>
    </w:p>
    <w:p w:rsidR="00030434" w:rsidRPr="00030434"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Halk Eğitimi Merkezi Faaliyetlerinin Uygulanmasına Dair Yönerge</w:t>
      </w:r>
      <w:r w:rsidR="00030434" w:rsidRPr="00030434">
        <w:rPr>
          <w:rFonts w:ascii="Times New Roman" w:hAnsi="Times New Roman" w:cs="Times New Roman"/>
          <w:sz w:val="24"/>
          <w:szCs w:val="24"/>
        </w:rPr>
        <w:br/>
        <w:t xml:space="preserve">MADDE 9- </w:t>
      </w:r>
      <w:r w:rsidR="00A934CC" w:rsidRPr="00030434">
        <w:rPr>
          <w:rFonts w:ascii="Times New Roman" w:hAnsi="Times New Roman" w:cs="Times New Roman"/>
          <w:sz w:val="24"/>
          <w:szCs w:val="24"/>
        </w:rPr>
        <w:t>(1) Merkezlerde Yeterli Sayıda Öğretmen Veya Kadrolu Usta Öğretici Bulunmaması Durumunda İhtiyaç,</w:t>
      </w:r>
    </w:p>
    <w:p w:rsidR="00030434" w:rsidRPr="00030434" w:rsidRDefault="00A934CC" w:rsidP="00805F44">
      <w:pPr>
        <w:shd w:val="clear" w:color="auto" w:fill="FFFFFF"/>
        <w:spacing w:after="0" w:line="240" w:lineRule="auto"/>
        <w:textAlignment w:val="baseline"/>
        <w:rPr>
          <w:rFonts w:ascii="Times New Roman" w:hAnsi="Times New Roman" w:cs="Times New Roman"/>
          <w:sz w:val="24"/>
          <w:szCs w:val="24"/>
        </w:rPr>
      </w:pPr>
      <w:r w:rsidRPr="00030434">
        <w:rPr>
          <w:rFonts w:ascii="Times New Roman" w:hAnsi="Times New Roman" w:cs="Times New Roman"/>
          <w:sz w:val="24"/>
          <w:szCs w:val="24"/>
        </w:rPr>
        <w:t>Ek Ders Ücreti Karşılığında Görev Yapacak Ücretli Uzman Ve Usta Öğreticilerden Karşılanır.</w:t>
      </w:r>
    </w:p>
    <w:p w:rsidR="00E53E59" w:rsidRDefault="00E53E59"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p>
    <w:p w:rsidR="00E53E59" w:rsidRDefault="00E53E59"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p>
    <w:p w:rsidR="005B3901" w:rsidRPr="005B3901" w:rsidRDefault="005B3901"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r w:rsidRPr="005B3901">
        <w:rPr>
          <w:rFonts w:ascii="Times New Roman" w:hAnsi="Times New Roman" w:cs="Times New Roman"/>
          <w:b/>
          <w:sz w:val="24"/>
          <w:szCs w:val="24"/>
          <w:u w:val="single"/>
        </w:rPr>
        <w:t>EK DERS ÜCRETİ KARŞILIĞINDA UZMAN VE USTA ÖĞRETİCİ GÖREVLENDİRİLMESİNDE;</w:t>
      </w:r>
    </w:p>
    <w:p w:rsidR="00030434" w:rsidRDefault="005B3901"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r w:rsidRPr="005B3901">
        <w:rPr>
          <w:rFonts w:ascii="Times New Roman" w:hAnsi="Times New Roman" w:cs="Times New Roman"/>
          <w:b/>
          <w:sz w:val="24"/>
          <w:szCs w:val="24"/>
          <w:u w:val="single"/>
        </w:rPr>
        <w:t>(YENİDEN GÖREVLENDİRME)</w:t>
      </w:r>
    </w:p>
    <w:p w:rsidR="00E53E59" w:rsidRPr="005B3901" w:rsidRDefault="00E53E59" w:rsidP="00805F44">
      <w:pPr>
        <w:pStyle w:val="ListeParagraf"/>
        <w:shd w:val="clear" w:color="auto" w:fill="FFFFFF"/>
        <w:spacing w:after="0" w:line="240" w:lineRule="auto"/>
        <w:ind w:left="1500"/>
        <w:jc w:val="center"/>
        <w:textAlignment w:val="baseline"/>
        <w:rPr>
          <w:rFonts w:ascii="Times New Roman" w:eastAsia="Times New Roman" w:hAnsi="Times New Roman" w:cs="Times New Roman"/>
          <w:b/>
          <w:bCs/>
          <w:sz w:val="24"/>
          <w:szCs w:val="24"/>
          <w:u w:val="single"/>
        </w:rPr>
      </w:pP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Öncelikle Çevredeki Yüksek Öğretim Kurumlarında Görevli Öğretim Üyesi, Öğretim Görevlileri, </w:t>
      </w: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Alan Uzmanları, </w:t>
      </w: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Örgün Ve Yaygın Eğitim Kurumlarında Görevli Öğretmenler Ve Diğer Resmî Ve Özel Kurum Ve Kuruluşlarda Çalışan Uzman Kişiler, </w:t>
      </w: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Emekli; Öğretim Üyeleri, </w:t>
      </w:r>
      <w:r w:rsidR="00030434" w:rsidRPr="00030434">
        <w:rPr>
          <w:rFonts w:ascii="Times New Roman" w:hAnsi="Times New Roman" w:cs="Times New Roman"/>
          <w:sz w:val="24"/>
          <w:szCs w:val="24"/>
        </w:rPr>
        <w:t>Öğretim Görevlileri,</w:t>
      </w:r>
      <w:r w:rsidRPr="00030434">
        <w:rPr>
          <w:rFonts w:ascii="Times New Roman" w:hAnsi="Times New Roman" w:cs="Times New Roman"/>
          <w:sz w:val="24"/>
          <w:szCs w:val="24"/>
        </w:rPr>
        <w:t xml:space="preserve"> Alan Uzmanları,</w:t>
      </w: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lastRenderedPageBreak/>
        <w:t xml:space="preserve"> Öğretmenler Ve Kadrolu Usta Öğreticiler İle Bakanlığa Bağlı Yaygın Eğitim Kurumlarında En Az İki Kurs Dönemi Başarılı Şekilde Uzman Ve Usta Öğreticilik Yapmış Olanlar, </w:t>
      </w:r>
    </w:p>
    <w:p w:rsidR="00030434" w:rsidRPr="00E53E59"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Öğreticilik Yapabilme Yeterliliğine Sahip Olup Herhangi Bir Kurum Ve Kuruluşta Veya Kendi Adına Sigortalı Çalışanlardan Karşılanır.</w:t>
      </w:r>
      <w:r w:rsidRPr="00030434">
        <w:rPr>
          <w:rFonts w:ascii="Times New Roman" w:hAnsi="Times New Roman" w:cs="Times New Roman"/>
          <w:sz w:val="24"/>
          <w:szCs w:val="24"/>
        </w:rPr>
        <w:br/>
        <w:t>(2)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w:t>
      </w:r>
    </w:p>
    <w:p w:rsidR="00E53E59" w:rsidRDefault="00E53E59" w:rsidP="00E53E59">
      <w:pPr>
        <w:pStyle w:val="ListeParagraf"/>
        <w:shd w:val="clear" w:color="auto" w:fill="FFFFFF"/>
        <w:spacing w:after="0" w:line="240" w:lineRule="auto"/>
        <w:ind w:left="1500"/>
        <w:textAlignment w:val="baseline"/>
        <w:rPr>
          <w:rFonts w:ascii="Times New Roman" w:hAnsi="Times New Roman" w:cs="Times New Roman"/>
          <w:sz w:val="24"/>
          <w:szCs w:val="24"/>
        </w:rPr>
      </w:pPr>
    </w:p>
    <w:p w:rsidR="00E53E59" w:rsidRPr="00030434" w:rsidRDefault="00E53E59" w:rsidP="00E53E59">
      <w:pPr>
        <w:pStyle w:val="ListeParagraf"/>
        <w:shd w:val="clear" w:color="auto" w:fill="FFFFFF"/>
        <w:spacing w:after="0" w:line="240" w:lineRule="auto"/>
        <w:ind w:left="1500"/>
        <w:textAlignment w:val="baseline"/>
        <w:rPr>
          <w:rFonts w:ascii="Times New Roman" w:eastAsia="Times New Roman" w:hAnsi="Times New Roman" w:cs="Times New Roman"/>
          <w:b/>
          <w:bCs/>
          <w:sz w:val="24"/>
          <w:szCs w:val="24"/>
        </w:rPr>
      </w:pPr>
    </w:p>
    <w:p w:rsidR="00030434" w:rsidRPr="005B3901" w:rsidRDefault="005B3901" w:rsidP="00805F44">
      <w:pPr>
        <w:shd w:val="clear" w:color="auto" w:fill="FFFFFF"/>
        <w:spacing w:after="0" w:line="240" w:lineRule="auto"/>
        <w:ind w:left="1140"/>
        <w:textAlignment w:val="baseline"/>
        <w:rPr>
          <w:rFonts w:ascii="Times New Roman" w:eastAsia="Times New Roman" w:hAnsi="Times New Roman" w:cs="Times New Roman"/>
          <w:b/>
          <w:bCs/>
          <w:sz w:val="24"/>
          <w:szCs w:val="24"/>
          <w:u w:val="single"/>
        </w:rPr>
      </w:pPr>
      <w:r w:rsidRPr="005B3901">
        <w:rPr>
          <w:rFonts w:ascii="Times New Roman" w:eastAsia="Times New Roman" w:hAnsi="Times New Roman" w:cs="Times New Roman"/>
          <w:b/>
          <w:bCs/>
          <w:sz w:val="24"/>
          <w:szCs w:val="24"/>
          <w:u w:val="single"/>
        </w:rPr>
        <w:t>İLK DEFA ÜCRETLİ UZMAN VE USTA ÖĞRETİCİ GÖREVLENDİRME ŞARTLARI</w:t>
      </w:r>
    </w:p>
    <w:p w:rsidR="00FE6CB2" w:rsidRPr="00B44534" w:rsidRDefault="00A934CC" w:rsidP="00805F44">
      <w:pPr>
        <w:pStyle w:val="ListeParagraf"/>
        <w:shd w:val="clear" w:color="auto" w:fill="FFFFFF"/>
        <w:spacing w:after="0" w:line="240" w:lineRule="auto"/>
        <w:ind w:left="1500"/>
        <w:textAlignment w:val="baseline"/>
        <w:rPr>
          <w:rFonts w:ascii="Times New Roman" w:hAnsi="Times New Roman" w:cs="Times New Roman"/>
          <w:bCs/>
          <w:sz w:val="24"/>
          <w:szCs w:val="24"/>
        </w:rPr>
      </w:pPr>
      <w:r w:rsidRPr="00B44534">
        <w:rPr>
          <w:rFonts w:ascii="Times New Roman" w:hAnsi="Times New Roman" w:cs="Times New Roman"/>
          <w:sz w:val="24"/>
          <w:szCs w:val="24"/>
        </w:rPr>
        <w:t xml:space="preserve">3) </w:t>
      </w:r>
      <w:r w:rsidRPr="00B44534">
        <w:rPr>
          <w:rFonts w:ascii="Times New Roman" w:hAnsi="Times New Roman" w:cs="Times New Roman"/>
          <w:bCs/>
          <w:sz w:val="24"/>
          <w:szCs w:val="24"/>
        </w:rPr>
        <w:t>Yukarıda Nitelikleri Belirtilenlerden İhtiyaç Karşılanamaz İse Aşağıdaki Şartları Taşıyanlar Arasından İlk Defa Ücretli Uzman Ve Usta Öğretici Görevlendirilmesi Yoluna Gidilir.</w:t>
      </w:r>
    </w:p>
    <w:p w:rsidR="005B3901" w:rsidRDefault="00A934CC" w:rsidP="00805F44">
      <w:pPr>
        <w:pStyle w:val="ListeParagraf"/>
        <w:shd w:val="clear" w:color="auto" w:fill="FFFFFF"/>
        <w:spacing w:after="0" w:line="240" w:lineRule="auto"/>
        <w:ind w:left="1500"/>
        <w:textAlignment w:val="baseline"/>
        <w:rPr>
          <w:rFonts w:ascii="Times New Roman" w:hAnsi="Times New Roman" w:cs="Times New Roman"/>
          <w:b/>
          <w:bCs/>
          <w:sz w:val="24"/>
          <w:szCs w:val="24"/>
          <w:u w:val="single"/>
        </w:rPr>
      </w:pPr>
      <w:r w:rsidRPr="00030434">
        <w:rPr>
          <w:rFonts w:ascii="Times New Roman" w:hAnsi="Times New Roman" w:cs="Times New Roman"/>
          <w:sz w:val="24"/>
          <w:szCs w:val="24"/>
        </w:rPr>
        <w:br/>
      </w:r>
      <w:r w:rsidR="005B3901" w:rsidRPr="005B3901">
        <w:rPr>
          <w:rFonts w:ascii="Times New Roman" w:hAnsi="Times New Roman" w:cs="Times New Roman"/>
          <w:b/>
          <w:sz w:val="24"/>
          <w:szCs w:val="24"/>
          <w:u w:val="single"/>
        </w:rPr>
        <w:t xml:space="preserve">(4) </w:t>
      </w:r>
      <w:r w:rsidR="005B3901" w:rsidRPr="005B3901">
        <w:rPr>
          <w:rFonts w:ascii="Times New Roman" w:hAnsi="Times New Roman" w:cs="Times New Roman"/>
          <w:b/>
          <w:bCs/>
          <w:sz w:val="24"/>
          <w:szCs w:val="24"/>
          <w:u w:val="single"/>
        </w:rPr>
        <w:t>ÜCRETLİ UZMAN VE USTA ÖĞRETİCİ GÖREVLENDİRİLMESİNDE ARANILAN ŞARTLAR:</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a) Türkiye Cumhuriyeti vatandaşı olmak. Yabancı uyrukluların görevlendirilmesinde Türkiye’de görev yapacak yabancı uyruklu öğretmenlerle ilgili şartlar aranır,</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b) 18 yaşından küçük olmamak,</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c) Kamu haklarından mahrum bulunmamak,</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ç) Taksirli veya aşağıda sayılan suçlar dışında tecil edilmiş hükümler hariç olmak üzere, ağır hapis veya 6 aydan fazla hapis veyahut affa uğramış olsalar bile devletin şahsiyetine karşı işlenen suçlarla, zimmet, ihtilas, irtikap,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d) Görevli olacağı kurs süresince askerlik ile ilişkisi bulunmamak.</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e) Görevini devamlı yapmasına engel olabilecek sağlık sorunu bulunmamak. Engelli kişilere yönelik düzenlenecek kurslarda engel grupları dikkate alınarak engelli uzman ve usta öğretici görev yapabilir.</w:t>
      </w:r>
    </w:p>
    <w:p w:rsidR="00FE6CB2" w:rsidRDefault="00FE6CB2" w:rsidP="00805F44">
      <w:pPr>
        <w:pStyle w:val="ListeParagraf"/>
        <w:shd w:val="clear" w:color="auto" w:fill="FFFFFF"/>
        <w:spacing w:after="0" w:line="240" w:lineRule="auto"/>
        <w:ind w:left="1500"/>
        <w:textAlignment w:val="baseline"/>
        <w:rPr>
          <w:rFonts w:ascii="Times New Roman" w:hAnsi="Times New Roman" w:cs="Times New Roman"/>
          <w:b/>
          <w:bCs/>
          <w:sz w:val="24"/>
          <w:szCs w:val="24"/>
          <w:u w:val="single"/>
        </w:rPr>
      </w:pPr>
    </w:p>
    <w:p w:rsidR="00B44534" w:rsidRDefault="00B44534" w:rsidP="00805F44">
      <w:pPr>
        <w:pStyle w:val="ListeParagraf"/>
        <w:shd w:val="clear" w:color="auto" w:fill="FFFFFF"/>
        <w:spacing w:after="0" w:line="240" w:lineRule="auto"/>
        <w:ind w:left="1500"/>
        <w:textAlignment w:val="baseline"/>
        <w:rPr>
          <w:rFonts w:ascii="Times New Roman" w:hAnsi="Times New Roman" w:cs="Times New Roman"/>
          <w:b/>
          <w:bCs/>
          <w:sz w:val="24"/>
          <w:szCs w:val="24"/>
          <w:u w:val="single"/>
        </w:rPr>
      </w:pPr>
    </w:p>
    <w:p w:rsidR="005B3901" w:rsidRDefault="005B3901"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r w:rsidRPr="005B3901">
        <w:rPr>
          <w:rFonts w:ascii="Times New Roman" w:hAnsi="Times New Roman" w:cs="Times New Roman"/>
          <w:b/>
          <w:sz w:val="24"/>
          <w:szCs w:val="24"/>
          <w:u w:val="single"/>
        </w:rPr>
        <w:t>(5) MERKEZLERDE GÖREV YAPACAK ÜCRETLİ UZMAN VE USTA ÖĞRETİCİLERİN BRANŞ/ALAN YETERLİLİKLERİNDE ÖNCELİK SIRASINA GÖRE;</w:t>
      </w:r>
    </w:p>
    <w:p w:rsidR="00B44534" w:rsidRDefault="00B44534"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p>
    <w:p w:rsidR="00B44534" w:rsidRPr="005B3901" w:rsidRDefault="00B44534"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p>
    <w:p w:rsidR="00353766" w:rsidRPr="00B44534" w:rsidRDefault="00A934CC" w:rsidP="00805F44">
      <w:pPr>
        <w:spacing w:after="0"/>
        <w:rPr>
          <w:rFonts w:ascii="Times New Roman" w:hAnsi="Times New Roman" w:cs="Times New Roman"/>
          <w:sz w:val="24"/>
        </w:rPr>
      </w:pPr>
      <w:r w:rsidRPr="00B44534">
        <w:rPr>
          <w:rFonts w:ascii="Times New Roman" w:hAnsi="Times New Roman" w:cs="Times New Roman"/>
          <w:sz w:val="24"/>
        </w:rPr>
        <w:t>A) Alanında Eğitim Fakültesi Mezunu Olmak.</w:t>
      </w:r>
      <w:r w:rsidRPr="00B44534">
        <w:rPr>
          <w:rFonts w:ascii="Times New Roman" w:hAnsi="Times New Roman" w:cs="Times New Roman"/>
          <w:sz w:val="24"/>
        </w:rPr>
        <w:br/>
        <w:t>B) Yurt İçindeki Yükseköğretim Kurumlarından Veya Yüksek Öğretim Kurulunca Denkliği Kabul Edilmek Kaydıyla Yurt Dışındaki Yüksek Öğretim Kurumlarının İlgili Alanlarından Sırasıyla Yüksek Lisans, Lisans Ve Ön Lisans Mezunu Olmak,</w:t>
      </w:r>
      <w:r w:rsidRPr="00B44534">
        <w:rPr>
          <w:rFonts w:ascii="Times New Roman" w:hAnsi="Times New Roman" w:cs="Times New Roman"/>
          <w:sz w:val="24"/>
        </w:rPr>
        <w:br/>
        <w:t>C) Alanında En Az Meslek Lisesi Mezunu Olmak,</w:t>
      </w:r>
      <w:r w:rsidRPr="00B44534">
        <w:rPr>
          <w:rFonts w:ascii="Times New Roman" w:hAnsi="Times New Roman" w:cs="Times New Roman"/>
          <w:sz w:val="24"/>
        </w:rPr>
        <w:br/>
        <w:t>Ç) Ortaöğretim Kurumu Mezunu Olup Alanında Ustalık Belgesi Sahibi Olmak,</w:t>
      </w:r>
      <w:r w:rsidRPr="00B44534">
        <w:rPr>
          <w:rFonts w:ascii="Times New Roman" w:hAnsi="Times New Roman" w:cs="Times New Roman"/>
          <w:sz w:val="24"/>
        </w:rPr>
        <w:br/>
        <w:t>D) En Az İlkokul, Ortaokul Veya İlköğretim Okulu Mezunu Olup Alanında Ustalık Belgesi Sahibi Olmak,</w:t>
      </w:r>
      <w:r w:rsidRPr="00B44534">
        <w:rPr>
          <w:rFonts w:ascii="Times New Roman" w:hAnsi="Times New Roman" w:cs="Times New Roman"/>
          <w:sz w:val="24"/>
        </w:rPr>
        <w:br/>
        <w:t>E) En Az Lise Düzeyinde Öğrenim Görmüş Olup Uzman Ve Usta Öğreticilik Yapacağı Alanında/Branşın Tüm Yetkinliğine Sahip Olduğunu Belgelendirmek,</w:t>
      </w:r>
      <w:r w:rsidRPr="00B44534">
        <w:rPr>
          <w:rFonts w:ascii="Times New Roman" w:hAnsi="Times New Roman" w:cs="Times New Roman"/>
          <w:sz w:val="24"/>
        </w:rPr>
        <w:br/>
        <w:t xml:space="preserve">F) Geleneksel Sanatların Yaşatılması, Yaygınlaştırılmasına Yönelik Kurslarda Yaş Ve Öğrenim Düzeyine </w:t>
      </w:r>
      <w:r w:rsidRPr="00B44534">
        <w:rPr>
          <w:rFonts w:ascii="Times New Roman" w:hAnsi="Times New Roman" w:cs="Times New Roman"/>
          <w:sz w:val="24"/>
        </w:rPr>
        <w:lastRenderedPageBreak/>
        <w:t>Bakılmaksızın Çevrede Ustalığı Kabul Görmüş Usta Ve Sanatkârların Bilgi Ve Deneyimlerinden Azami Ölçüde Yararlanılır. Bu Durumda Olanlardan Ayrıca Diploma, Ustalık Belgesi Ve Benzeri Belgeler İstenmez.</w:t>
      </w:r>
      <w:r w:rsidRPr="00B44534">
        <w:rPr>
          <w:rFonts w:ascii="Times New Roman" w:hAnsi="Times New Roman" w:cs="Times New Roman"/>
          <w:sz w:val="24"/>
        </w:rPr>
        <w:br/>
        <w:t>G) Aile Eğitimi Kurslarında Görevlendirilecek Ücretli Uzman Ve Usta Öğreticilerde Bakanlıkça Düzenlenen Hizmet İçi Eğitim Yoluyla Aile Eğitimi Kurs Ve Seminerlerini Başarıyla Tamamlayıp Belge Almış Olma Şartı Aranır.</w:t>
      </w:r>
    </w:p>
    <w:p w:rsidR="00353766" w:rsidRDefault="00A934CC" w:rsidP="00805F44">
      <w:pPr>
        <w:spacing w:after="0"/>
        <w:rPr>
          <w:rFonts w:ascii="Times New Roman" w:hAnsi="Times New Roman" w:cs="Times New Roman"/>
          <w:b/>
          <w:bCs/>
          <w:sz w:val="24"/>
          <w:szCs w:val="24"/>
        </w:rPr>
      </w:pPr>
      <w:r w:rsidRPr="00353766">
        <w:rPr>
          <w:rFonts w:ascii="Times New Roman" w:hAnsi="Times New Roman" w:cs="Times New Roman"/>
          <w:sz w:val="24"/>
          <w:szCs w:val="24"/>
        </w:rPr>
        <w:br/>
        <w:t xml:space="preserve">(6) </w:t>
      </w:r>
      <w:r w:rsidRPr="00353766">
        <w:rPr>
          <w:rFonts w:ascii="Times New Roman" w:hAnsi="Times New Roman" w:cs="Times New Roman"/>
          <w:b/>
          <w:bCs/>
          <w:sz w:val="24"/>
          <w:szCs w:val="24"/>
        </w:rPr>
        <w:t>Bunların Dışındakiler İçin Genel Müdürlük Görüşü Alınır.</w:t>
      </w:r>
    </w:p>
    <w:p w:rsidR="005B3901" w:rsidRPr="00353766" w:rsidRDefault="00A934CC" w:rsidP="00805F44">
      <w:pPr>
        <w:spacing w:after="0"/>
      </w:pPr>
      <w:r w:rsidRPr="00030434">
        <w:br/>
        <w:t>(7</w:t>
      </w:r>
      <w:r w:rsidRPr="00950637">
        <w:rPr>
          <w:sz w:val="24"/>
          <w:szCs w:val="24"/>
        </w:rPr>
        <w:t>)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Sıralandırılır. Bu Sıralamaya Göre İhtiyaç Duyulan Ücretli Usta Öğreticiler Görevlendirilir, Görevlendirilenlerin Dışında Kalanlar İse Yedek Olarak sıralandırılır. Ve O Öğretim Yılı İçinde İhtiyaç Duyulması Hâlinde Bu Sıralandırmaya Göre Görevlendirme Yapılır.</w:t>
      </w:r>
    </w:p>
    <w:p w:rsidR="005B3901" w:rsidRPr="00950637" w:rsidRDefault="00A934CC" w:rsidP="00805F44">
      <w:pPr>
        <w:spacing w:after="0"/>
        <w:rPr>
          <w:sz w:val="24"/>
          <w:szCs w:val="24"/>
        </w:rPr>
      </w:pPr>
      <w:r w:rsidRPr="00950637">
        <w:rPr>
          <w:sz w:val="24"/>
          <w:szCs w:val="24"/>
        </w:rPr>
        <w:br/>
        <w:t>(8)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w:t>
      </w:r>
      <w:r w:rsidR="005B3901" w:rsidRPr="00950637">
        <w:rPr>
          <w:sz w:val="24"/>
          <w:szCs w:val="24"/>
        </w:rPr>
        <w:t>rilmez.</w:t>
      </w:r>
    </w:p>
    <w:p w:rsidR="00A934CC" w:rsidRDefault="00A934CC" w:rsidP="00805F44">
      <w:pPr>
        <w:spacing w:after="0"/>
        <w:rPr>
          <w:sz w:val="24"/>
          <w:szCs w:val="24"/>
        </w:rPr>
      </w:pPr>
      <w:r w:rsidRPr="00950637">
        <w:rPr>
          <w:sz w:val="24"/>
          <w:szCs w:val="24"/>
        </w:rPr>
        <w:br/>
        <w:t>(9) Ücretli Uzman Ve Usta Öğreticinin Raporlu Veya İzinli Olması, Göreve Geç Başlaması, Dönem Bitmeden Ayrılması Gibi Nedenlerden Dolayı Uzman Ve Usta Öğretici Tekrar Görevine Başlayıncaya Kadar Eğitim Öğretimin Aksamaması 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353766" w:rsidRDefault="00353766" w:rsidP="00805F44">
      <w:pPr>
        <w:spacing w:after="0"/>
        <w:rPr>
          <w:sz w:val="24"/>
          <w:szCs w:val="24"/>
        </w:rPr>
      </w:pPr>
    </w:p>
    <w:p w:rsidR="00353766" w:rsidRPr="00950637" w:rsidRDefault="00353766" w:rsidP="00805F44">
      <w:pPr>
        <w:spacing w:after="0"/>
        <w:rPr>
          <w:rFonts w:eastAsia="Times New Roman"/>
          <w:b/>
          <w:bCs/>
          <w:sz w:val="24"/>
          <w:szCs w:val="24"/>
        </w:rPr>
      </w:pPr>
    </w:p>
    <w:p w:rsidR="005B3901" w:rsidRDefault="005B3901" w:rsidP="00805F44">
      <w:pPr>
        <w:shd w:val="clear" w:color="auto" w:fill="FFFFFF"/>
        <w:spacing w:after="0" w:line="240" w:lineRule="auto"/>
        <w:jc w:val="center"/>
        <w:textAlignment w:val="baseline"/>
        <w:rPr>
          <w:rFonts w:ascii="Times New Roman" w:eastAsia="Times New Roman" w:hAnsi="Times New Roman" w:cs="Times New Roman"/>
          <w:b/>
          <w:bCs/>
          <w:sz w:val="24"/>
          <w:szCs w:val="24"/>
          <w:u w:val="single"/>
        </w:rPr>
      </w:pPr>
      <w:r w:rsidRPr="005B3901">
        <w:rPr>
          <w:rFonts w:ascii="Times New Roman" w:eastAsia="Times New Roman" w:hAnsi="Times New Roman" w:cs="Times New Roman"/>
          <w:b/>
          <w:bCs/>
          <w:sz w:val="24"/>
          <w:szCs w:val="24"/>
          <w:u w:val="single"/>
        </w:rPr>
        <w:t>DEĞERLENDİRME ŞU ÖNCELİĞE GÖRE YAPILMAKTADIR.</w:t>
      </w:r>
    </w:p>
    <w:p w:rsidR="00E53E59" w:rsidRPr="005B3901" w:rsidRDefault="00E53E59" w:rsidP="00805F44">
      <w:pPr>
        <w:shd w:val="clear" w:color="auto" w:fill="FFFFFF"/>
        <w:spacing w:after="0" w:line="240" w:lineRule="auto"/>
        <w:jc w:val="center"/>
        <w:textAlignment w:val="baseline"/>
        <w:rPr>
          <w:rFonts w:ascii="Times New Roman" w:eastAsia="Times New Roman" w:hAnsi="Times New Roman" w:cs="Times New Roman"/>
          <w:b/>
          <w:bCs/>
          <w:sz w:val="24"/>
          <w:szCs w:val="24"/>
          <w:u w:val="single"/>
        </w:rPr>
      </w:pPr>
    </w:p>
    <w:p w:rsidR="00030434" w:rsidRDefault="0004278A" w:rsidP="00805F44">
      <w:p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eastAsia="Times New Roman" w:hAnsi="Times New Roman" w:cs="Times New Roman"/>
          <w:sz w:val="24"/>
          <w:szCs w:val="24"/>
        </w:rPr>
        <w:br/>
        <w:t>1- Kadrolu Öğretmenler ( Halk Eğitimde Çalışan)</w:t>
      </w:r>
      <w:r w:rsidRPr="00030434">
        <w:rPr>
          <w:rFonts w:ascii="Times New Roman" w:eastAsia="Times New Roman" w:hAnsi="Times New Roman" w:cs="Times New Roman"/>
          <w:sz w:val="24"/>
          <w:szCs w:val="24"/>
        </w:rPr>
        <w:br/>
        <w:t>2. Milli Eğitimde Çalışan Diğer Öğretmenler.</w:t>
      </w:r>
      <w:r w:rsidRPr="00030434">
        <w:rPr>
          <w:rFonts w:ascii="Times New Roman" w:eastAsia="Times New Roman" w:hAnsi="Times New Roman" w:cs="Times New Roman"/>
          <w:sz w:val="24"/>
          <w:szCs w:val="24"/>
        </w:rPr>
        <w:br/>
        <w:t>3. Ücretli Ve Emekli Öğretmenler</w:t>
      </w:r>
      <w:r w:rsidRPr="00030434">
        <w:rPr>
          <w:rFonts w:ascii="Times New Roman" w:eastAsia="Times New Roman" w:hAnsi="Times New Roman" w:cs="Times New Roman"/>
          <w:sz w:val="24"/>
          <w:szCs w:val="24"/>
        </w:rPr>
        <w:br/>
        <w:t>4. Uzman Öğreticiler</w:t>
      </w:r>
      <w:r w:rsidRPr="00030434">
        <w:rPr>
          <w:rFonts w:ascii="Times New Roman" w:eastAsia="Times New Roman" w:hAnsi="Times New Roman" w:cs="Times New Roman"/>
          <w:sz w:val="24"/>
          <w:szCs w:val="24"/>
        </w:rPr>
        <w:br/>
        <w:t>5- Fakülte Mezunları Usta Öğreticiler</w:t>
      </w:r>
      <w:r w:rsidRPr="00030434">
        <w:rPr>
          <w:rFonts w:ascii="Times New Roman" w:eastAsia="Times New Roman" w:hAnsi="Times New Roman" w:cs="Times New Roman"/>
          <w:sz w:val="24"/>
          <w:szCs w:val="24"/>
        </w:rPr>
        <w:br/>
        <w:t>6. Meslek Yüksek Okulu Branş Çıkışlı Usta Öğreticiler.</w:t>
      </w:r>
      <w:r w:rsidRPr="00030434">
        <w:rPr>
          <w:rFonts w:ascii="Times New Roman" w:eastAsia="Times New Roman" w:hAnsi="Times New Roman" w:cs="Times New Roman"/>
          <w:sz w:val="24"/>
          <w:szCs w:val="24"/>
        </w:rPr>
        <w:br/>
        <w:t>7. Meslek Lisesi Branş Mezunu Usta Öğreticiler.</w:t>
      </w:r>
      <w:r w:rsidRPr="00030434">
        <w:rPr>
          <w:rFonts w:ascii="Times New Roman" w:eastAsia="Times New Roman" w:hAnsi="Times New Roman" w:cs="Times New Roman"/>
          <w:sz w:val="24"/>
          <w:szCs w:val="24"/>
        </w:rPr>
        <w:br/>
        <w:t>8. Ortaöğretim (Lise) Kurumu Mezunu Olup Alanında Ustalık Belgesi Sahibi Olmak,</w:t>
      </w:r>
      <w:r w:rsidRPr="00030434">
        <w:rPr>
          <w:rFonts w:ascii="Times New Roman" w:eastAsia="Times New Roman" w:hAnsi="Times New Roman" w:cs="Times New Roman"/>
          <w:sz w:val="24"/>
          <w:szCs w:val="24"/>
        </w:rPr>
        <w:br/>
        <w:t>9. En Az İlkokul, Ortaokul Veya İlköğretim Okulu Mezunu Olup Alanında Ustalık Belgesi Sahibi Olmak,</w:t>
      </w:r>
      <w:r w:rsidRPr="00030434">
        <w:rPr>
          <w:rFonts w:ascii="Times New Roman" w:eastAsia="Times New Roman" w:hAnsi="Times New Roman" w:cs="Times New Roman"/>
          <w:sz w:val="24"/>
          <w:szCs w:val="24"/>
        </w:rPr>
        <w:br/>
        <w:t>10. En Az Lise Düzeyinde Öğrenim Görmüş Olup Uzman Ve Usta Öğreticilik Yapacağı Alanında/Branşın Tüm Yetkinliğine Sahip Olduğunu Belgelendirmek,</w:t>
      </w:r>
      <w:r w:rsidRPr="00030434">
        <w:rPr>
          <w:rFonts w:ascii="Times New Roman" w:eastAsia="Times New Roman" w:hAnsi="Times New Roman" w:cs="Times New Roman"/>
          <w:sz w:val="24"/>
          <w:szCs w:val="24"/>
        </w:rPr>
        <w:br/>
        <w:t>Görevlendirmeler Yukarıdaki Sıraya G</w:t>
      </w:r>
      <w:r w:rsidR="00030434" w:rsidRPr="00030434">
        <w:rPr>
          <w:rFonts w:ascii="Times New Roman" w:eastAsia="Times New Roman" w:hAnsi="Times New Roman" w:cs="Times New Roman"/>
          <w:sz w:val="24"/>
          <w:szCs w:val="24"/>
        </w:rPr>
        <w:t>öre Yapılmaktadır.</w:t>
      </w:r>
      <w:r w:rsidRPr="00030434">
        <w:rPr>
          <w:rFonts w:ascii="Times New Roman" w:eastAsia="Times New Roman" w:hAnsi="Times New Roman" w:cs="Times New Roman"/>
          <w:sz w:val="24"/>
          <w:szCs w:val="24"/>
        </w:rPr>
        <w:br/>
      </w:r>
    </w:p>
    <w:p w:rsidR="00B44534" w:rsidRPr="00030434" w:rsidRDefault="00B44534" w:rsidP="00805F44">
      <w:pPr>
        <w:shd w:val="clear" w:color="auto" w:fill="FFFFFF"/>
        <w:spacing w:after="0" w:line="240" w:lineRule="auto"/>
        <w:textAlignment w:val="baseline"/>
        <w:rPr>
          <w:rFonts w:ascii="Times New Roman" w:eastAsia="Times New Roman" w:hAnsi="Times New Roman" w:cs="Times New Roman"/>
          <w:b/>
          <w:bCs/>
          <w:sz w:val="24"/>
          <w:szCs w:val="24"/>
        </w:rPr>
      </w:pPr>
    </w:p>
    <w:p w:rsidR="005B3901" w:rsidRPr="005B3901" w:rsidRDefault="005B3901" w:rsidP="00805F44">
      <w:pPr>
        <w:shd w:val="clear" w:color="auto" w:fill="FFFFFF"/>
        <w:spacing w:after="0" w:line="240" w:lineRule="auto"/>
        <w:jc w:val="center"/>
        <w:textAlignment w:val="baseline"/>
        <w:rPr>
          <w:rFonts w:ascii="Times New Roman" w:eastAsia="Times New Roman" w:hAnsi="Times New Roman" w:cs="Times New Roman"/>
          <w:b/>
          <w:bCs/>
          <w:sz w:val="24"/>
          <w:szCs w:val="24"/>
          <w:u w:val="single"/>
        </w:rPr>
      </w:pPr>
      <w:r w:rsidRPr="005B3901">
        <w:rPr>
          <w:rFonts w:ascii="Times New Roman" w:eastAsia="Times New Roman" w:hAnsi="Times New Roman" w:cs="Times New Roman"/>
          <w:b/>
          <w:bCs/>
          <w:sz w:val="24"/>
          <w:szCs w:val="24"/>
          <w:u w:val="single"/>
        </w:rPr>
        <w:t>USTA ÖĞRETİCİLERDEN İSTENEN BELGELER</w:t>
      </w:r>
    </w:p>
    <w:p w:rsidR="006A0FCF" w:rsidRDefault="0004278A" w:rsidP="00805F44">
      <w:pPr>
        <w:shd w:val="clear" w:color="auto" w:fill="FFFFFF"/>
        <w:spacing w:after="0" w:line="240" w:lineRule="auto"/>
        <w:textAlignment w:val="baseline"/>
        <w:rPr>
          <w:rFonts w:ascii="Times New Roman" w:eastAsia="Times New Roman" w:hAnsi="Times New Roman" w:cs="Times New Roman"/>
          <w:sz w:val="24"/>
          <w:szCs w:val="24"/>
        </w:rPr>
      </w:pPr>
      <w:r w:rsidRPr="00030434">
        <w:rPr>
          <w:rFonts w:ascii="Times New Roman" w:eastAsia="Times New Roman" w:hAnsi="Times New Roman" w:cs="Times New Roman"/>
          <w:sz w:val="24"/>
          <w:szCs w:val="24"/>
        </w:rPr>
        <w:br/>
        <w:t>1. Başvuru Dilekçesi,</w:t>
      </w:r>
    </w:p>
    <w:p w:rsidR="006A0FCF" w:rsidRDefault="00177E66" w:rsidP="00805F44">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6A0FCF">
        <w:rPr>
          <w:rFonts w:ascii="Times New Roman" w:eastAsia="Times New Roman" w:hAnsi="Times New Roman" w:cs="Times New Roman"/>
          <w:sz w:val="24"/>
          <w:szCs w:val="24"/>
        </w:rPr>
        <w:t>C.V.</w:t>
      </w:r>
    </w:p>
    <w:p w:rsidR="00177E66" w:rsidRDefault="00177E66" w:rsidP="00805F44">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A0FCF">
        <w:rPr>
          <w:rFonts w:ascii="Times New Roman" w:eastAsia="Times New Roman" w:hAnsi="Times New Roman" w:cs="Times New Roman"/>
          <w:sz w:val="24"/>
          <w:szCs w:val="24"/>
        </w:rPr>
        <w:t>Özgeçmiş</w:t>
      </w:r>
      <w:r>
        <w:rPr>
          <w:rFonts w:ascii="Times New Roman" w:eastAsia="Times New Roman" w:hAnsi="Times New Roman" w:cs="Times New Roman"/>
          <w:sz w:val="24"/>
          <w:szCs w:val="24"/>
        </w:rPr>
        <w:br/>
        <w:t>4</w:t>
      </w:r>
      <w:r w:rsidR="0004278A" w:rsidRPr="00030434">
        <w:rPr>
          <w:rFonts w:ascii="Times New Roman" w:eastAsia="Times New Roman" w:hAnsi="Times New Roman" w:cs="Times New Roman"/>
          <w:sz w:val="24"/>
          <w:szCs w:val="24"/>
        </w:rPr>
        <w:t>. Nüfus Cüzdan Sureti Ve Yerl</w:t>
      </w:r>
      <w:r>
        <w:rPr>
          <w:rFonts w:ascii="Times New Roman" w:eastAsia="Times New Roman" w:hAnsi="Times New Roman" w:cs="Times New Roman"/>
          <w:sz w:val="24"/>
          <w:szCs w:val="24"/>
        </w:rPr>
        <w:t>eşim Yeri Belgesi,</w:t>
      </w:r>
      <w:r>
        <w:rPr>
          <w:rFonts w:ascii="Times New Roman" w:eastAsia="Times New Roman" w:hAnsi="Times New Roman" w:cs="Times New Roman"/>
          <w:sz w:val="24"/>
          <w:szCs w:val="24"/>
        </w:rPr>
        <w:br/>
        <w:t>5</w:t>
      </w:r>
      <w:r w:rsidR="0004278A" w:rsidRPr="00030434">
        <w:rPr>
          <w:rFonts w:ascii="Times New Roman" w:eastAsia="Times New Roman" w:hAnsi="Times New Roman" w:cs="Times New Roman"/>
          <w:sz w:val="24"/>
          <w:szCs w:val="24"/>
        </w:rPr>
        <w:t>. Sabıka Kaydı (So</w:t>
      </w:r>
      <w:r>
        <w:rPr>
          <w:rFonts w:ascii="Times New Roman" w:eastAsia="Times New Roman" w:hAnsi="Times New Roman" w:cs="Times New Roman"/>
          <w:sz w:val="24"/>
          <w:szCs w:val="24"/>
        </w:rPr>
        <w:t>n 6 Ay İçinde Alınmış Olacak),</w:t>
      </w:r>
      <w:r>
        <w:rPr>
          <w:rFonts w:ascii="Times New Roman" w:eastAsia="Times New Roman" w:hAnsi="Times New Roman" w:cs="Times New Roman"/>
          <w:sz w:val="24"/>
          <w:szCs w:val="24"/>
        </w:rPr>
        <w:br/>
        <w:t>6</w:t>
      </w:r>
      <w:r w:rsidR="0004278A" w:rsidRPr="00030434">
        <w:rPr>
          <w:rFonts w:ascii="Times New Roman" w:eastAsia="Times New Roman" w:hAnsi="Times New Roman" w:cs="Times New Roman"/>
          <w:sz w:val="24"/>
          <w:szCs w:val="24"/>
        </w:rPr>
        <w:t>. Sağlık Raporu (Sa</w:t>
      </w:r>
      <w:r>
        <w:rPr>
          <w:rFonts w:ascii="Times New Roman" w:eastAsia="Times New Roman" w:hAnsi="Times New Roman" w:cs="Times New Roman"/>
          <w:sz w:val="24"/>
          <w:szCs w:val="24"/>
        </w:rPr>
        <w:t>ğlık Ocağı, Devlet Hastanesi),</w:t>
      </w:r>
      <w:r>
        <w:rPr>
          <w:rFonts w:ascii="Times New Roman" w:eastAsia="Times New Roman" w:hAnsi="Times New Roman" w:cs="Times New Roman"/>
          <w:sz w:val="24"/>
          <w:szCs w:val="24"/>
        </w:rPr>
        <w:br/>
        <w:t>7</w:t>
      </w:r>
      <w:r w:rsidR="0004278A" w:rsidRPr="00030434">
        <w:rPr>
          <w:rFonts w:ascii="Times New Roman" w:eastAsia="Times New Roman" w:hAnsi="Times New Roman" w:cs="Times New Roman"/>
          <w:sz w:val="24"/>
          <w:szCs w:val="24"/>
        </w:rPr>
        <w:t xml:space="preserve">. Öğrenim Belgesi ( Diploma Veya Okul Çıktı Belge Sureti, Kurs Sertifika Suretleri, Branş Belgesi, Onay İçin </w:t>
      </w:r>
    </w:p>
    <w:p w:rsidR="00177E66" w:rsidRDefault="0004278A" w:rsidP="00805F44">
      <w:pPr>
        <w:shd w:val="clear" w:color="auto" w:fill="FFFFFF"/>
        <w:spacing w:after="0" w:line="240" w:lineRule="auto"/>
        <w:textAlignment w:val="baseline"/>
        <w:rPr>
          <w:rFonts w:ascii="Times New Roman" w:eastAsia="Times New Roman" w:hAnsi="Times New Roman" w:cs="Times New Roman"/>
          <w:sz w:val="24"/>
          <w:szCs w:val="24"/>
        </w:rPr>
      </w:pPr>
      <w:r w:rsidRPr="00030434">
        <w:rPr>
          <w:rFonts w:ascii="Times New Roman" w:eastAsia="Times New Roman" w:hAnsi="Times New Roman" w:cs="Times New Roman"/>
          <w:sz w:val="24"/>
          <w:szCs w:val="24"/>
        </w:rPr>
        <w:t>Aslı Ve Fotokopisi Getiril</w:t>
      </w:r>
      <w:r w:rsidR="00177E66">
        <w:rPr>
          <w:rFonts w:ascii="Times New Roman" w:eastAsia="Times New Roman" w:hAnsi="Times New Roman" w:cs="Times New Roman"/>
          <w:sz w:val="24"/>
          <w:szCs w:val="24"/>
        </w:rPr>
        <w:t xml:space="preserve">ecek), </w:t>
      </w:r>
      <w:r w:rsidR="00177E66">
        <w:rPr>
          <w:rFonts w:ascii="Times New Roman" w:eastAsia="Times New Roman" w:hAnsi="Times New Roman" w:cs="Times New Roman"/>
          <w:sz w:val="24"/>
          <w:szCs w:val="24"/>
        </w:rPr>
        <w:br/>
        <w:t>8</w:t>
      </w:r>
      <w:r w:rsidRPr="00030434">
        <w:rPr>
          <w:rFonts w:ascii="Times New Roman" w:eastAsia="Times New Roman" w:hAnsi="Times New Roman" w:cs="Times New Roman"/>
          <w:sz w:val="24"/>
          <w:szCs w:val="24"/>
        </w:rPr>
        <w:t>. Daha Önce Görev Yaptığına İlişkin, Görev Yaptığı Yerden Veya İlçeden Alınmış Be</w:t>
      </w:r>
      <w:r w:rsidR="006A0FCF">
        <w:rPr>
          <w:rFonts w:ascii="Times New Roman" w:eastAsia="Times New Roman" w:hAnsi="Times New Roman" w:cs="Times New Roman"/>
          <w:sz w:val="24"/>
          <w:szCs w:val="24"/>
        </w:rPr>
        <w:t xml:space="preserve">lge. SGK Prim Dökümü </w:t>
      </w:r>
    </w:p>
    <w:p w:rsidR="00177E66" w:rsidRDefault="006A0FCF" w:rsidP="00805F44">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Çizelgesi</w:t>
      </w:r>
      <w:r w:rsidR="00177E66">
        <w:rPr>
          <w:rFonts w:ascii="Times New Roman" w:eastAsia="Times New Roman" w:hAnsi="Times New Roman" w:cs="Times New Roman"/>
          <w:sz w:val="24"/>
          <w:szCs w:val="24"/>
        </w:rPr>
        <w:br/>
        <w:t>9</w:t>
      </w:r>
      <w:r w:rsidR="0004278A" w:rsidRPr="00030434">
        <w:rPr>
          <w:rFonts w:ascii="Times New Roman" w:eastAsia="Times New Roman" w:hAnsi="Times New Roman" w:cs="Times New Roman"/>
          <w:sz w:val="24"/>
          <w:szCs w:val="24"/>
        </w:rPr>
        <w:t>. Askerlikle İlişiklerinin Olmadığına</w:t>
      </w:r>
      <w:r w:rsidR="00177E66">
        <w:rPr>
          <w:rFonts w:ascii="Times New Roman" w:eastAsia="Times New Roman" w:hAnsi="Times New Roman" w:cs="Times New Roman"/>
          <w:sz w:val="24"/>
          <w:szCs w:val="24"/>
        </w:rPr>
        <w:t xml:space="preserve"> Dair Belge (Erkekler İçin)</w:t>
      </w:r>
      <w:r w:rsidR="00177E66">
        <w:rPr>
          <w:rFonts w:ascii="Times New Roman" w:eastAsia="Times New Roman" w:hAnsi="Times New Roman" w:cs="Times New Roman"/>
          <w:sz w:val="24"/>
          <w:szCs w:val="24"/>
        </w:rPr>
        <w:br/>
        <w:t>10</w:t>
      </w:r>
      <w:r w:rsidR="00353766">
        <w:rPr>
          <w:rFonts w:ascii="Times New Roman" w:eastAsia="Times New Roman" w:hAnsi="Times New Roman" w:cs="Times New Roman"/>
          <w:sz w:val="24"/>
          <w:szCs w:val="24"/>
        </w:rPr>
        <w:t>. 1</w:t>
      </w:r>
      <w:r w:rsidR="00177E66">
        <w:rPr>
          <w:rFonts w:ascii="Times New Roman" w:eastAsia="Times New Roman" w:hAnsi="Times New Roman" w:cs="Times New Roman"/>
          <w:sz w:val="24"/>
          <w:szCs w:val="24"/>
        </w:rPr>
        <w:t xml:space="preserve"> Adet Fotoğraf,</w:t>
      </w:r>
      <w:r w:rsidR="00177E66">
        <w:rPr>
          <w:rFonts w:ascii="Times New Roman" w:eastAsia="Times New Roman" w:hAnsi="Times New Roman" w:cs="Times New Roman"/>
          <w:sz w:val="24"/>
          <w:szCs w:val="24"/>
        </w:rPr>
        <w:br/>
        <w:t>11</w:t>
      </w:r>
      <w:r w:rsidR="0004278A" w:rsidRPr="00030434">
        <w:rPr>
          <w:rFonts w:ascii="Times New Roman" w:eastAsia="Times New Roman" w:hAnsi="Times New Roman" w:cs="Times New Roman"/>
          <w:sz w:val="24"/>
          <w:szCs w:val="24"/>
        </w:rPr>
        <w:t>. Ustalık Ve Usta Öğretici</w:t>
      </w:r>
      <w:r w:rsidR="00177E66">
        <w:rPr>
          <w:rFonts w:ascii="Times New Roman" w:eastAsia="Times New Roman" w:hAnsi="Times New Roman" w:cs="Times New Roman"/>
          <w:sz w:val="24"/>
          <w:szCs w:val="24"/>
        </w:rPr>
        <w:t>lik Belgesi,</w:t>
      </w:r>
      <w:r w:rsidR="00177E66">
        <w:rPr>
          <w:rFonts w:ascii="Times New Roman" w:eastAsia="Times New Roman" w:hAnsi="Times New Roman" w:cs="Times New Roman"/>
          <w:sz w:val="24"/>
          <w:szCs w:val="24"/>
        </w:rPr>
        <w:br/>
        <w:t>12</w:t>
      </w:r>
      <w:r w:rsidR="00353766">
        <w:rPr>
          <w:rFonts w:ascii="Times New Roman" w:eastAsia="Times New Roman" w:hAnsi="Times New Roman" w:cs="Times New Roman"/>
          <w:sz w:val="24"/>
          <w:szCs w:val="24"/>
        </w:rPr>
        <w:t>. 2</w:t>
      </w:r>
      <w:r w:rsidR="0004278A" w:rsidRPr="00030434">
        <w:rPr>
          <w:rFonts w:ascii="Times New Roman" w:eastAsia="Times New Roman" w:hAnsi="Times New Roman" w:cs="Times New Roman"/>
          <w:sz w:val="24"/>
          <w:szCs w:val="24"/>
        </w:rPr>
        <w:t xml:space="preserve"> Adet Mav</w:t>
      </w:r>
      <w:r w:rsidR="00177E66">
        <w:rPr>
          <w:rFonts w:ascii="Times New Roman" w:eastAsia="Times New Roman" w:hAnsi="Times New Roman" w:cs="Times New Roman"/>
          <w:sz w:val="24"/>
          <w:szCs w:val="24"/>
        </w:rPr>
        <w:t>i Plastik Telli Şeffaf Dosya.</w:t>
      </w:r>
      <w:r w:rsidR="00177E66">
        <w:rPr>
          <w:rFonts w:ascii="Times New Roman" w:eastAsia="Times New Roman" w:hAnsi="Times New Roman" w:cs="Times New Roman"/>
          <w:sz w:val="24"/>
          <w:szCs w:val="24"/>
        </w:rPr>
        <w:br/>
        <w:t>13</w:t>
      </w:r>
      <w:r w:rsidR="0004278A" w:rsidRPr="00030434">
        <w:rPr>
          <w:rFonts w:ascii="Times New Roman" w:eastAsia="Times New Roman" w:hAnsi="Times New Roman" w:cs="Times New Roman"/>
          <w:sz w:val="24"/>
          <w:szCs w:val="24"/>
        </w:rPr>
        <w:t xml:space="preserve">. Evraklar Yukarıdaki Sıralamaya Göre Düzenlenip, Halk Eğitimi Merkezi Müdürlüğü’ne Telli Dosya İle </w:t>
      </w:r>
    </w:p>
    <w:p w:rsidR="0004278A" w:rsidRDefault="0004278A" w:rsidP="00177E66">
      <w:pPr>
        <w:shd w:val="clear" w:color="auto" w:fill="FFFFFF"/>
        <w:spacing w:after="0" w:line="240" w:lineRule="auto"/>
        <w:ind w:left="360"/>
        <w:textAlignment w:val="baseline"/>
        <w:rPr>
          <w:rFonts w:ascii="Times New Roman" w:eastAsia="Times New Roman" w:hAnsi="Times New Roman" w:cs="Times New Roman"/>
          <w:sz w:val="24"/>
          <w:szCs w:val="24"/>
        </w:rPr>
      </w:pPr>
      <w:r w:rsidRPr="00030434">
        <w:rPr>
          <w:rFonts w:ascii="Times New Roman" w:eastAsia="Times New Roman" w:hAnsi="Times New Roman" w:cs="Times New Roman"/>
          <w:sz w:val="24"/>
          <w:szCs w:val="24"/>
        </w:rPr>
        <w:t>Teslim Edilecektir.</w:t>
      </w:r>
      <w:r w:rsidRPr="00030434">
        <w:rPr>
          <w:rFonts w:ascii="Times New Roman" w:eastAsia="Times New Roman" w:hAnsi="Times New Roman" w:cs="Times New Roman"/>
          <w:sz w:val="24"/>
          <w:szCs w:val="24"/>
        </w:rPr>
        <w:br/>
        <w:t xml:space="preserve">Kurslara Başvurular Bizzat </w:t>
      </w:r>
      <w:r w:rsidR="00555B9D" w:rsidRPr="00030434">
        <w:rPr>
          <w:rFonts w:ascii="Times New Roman" w:eastAsia="Times New Roman" w:hAnsi="Times New Roman" w:cs="Times New Roman"/>
          <w:sz w:val="24"/>
          <w:szCs w:val="24"/>
        </w:rPr>
        <w:t>Yapılacaktır. Öncelik</w:t>
      </w:r>
      <w:r w:rsidRPr="00030434">
        <w:rPr>
          <w:rFonts w:ascii="Times New Roman" w:eastAsia="Times New Roman" w:hAnsi="Times New Roman" w:cs="Times New Roman"/>
          <w:sz w:val="24"/>
          <w:szCs w:val="24"/>
        </w:rPr>
        <w:t xml:space="preserve"> Kadrolu Öğretmenlerde Olup, Kadrolu Öğretmenin Bulunmaması Halinde Şartları Tutan Usta Öğreticiler Alınacaktır. Müracaatların Fazla Olması Halinde HEM Faaliyetlerinin Uygulanması YÖNERGESİ Uyarınca Komisyon Marifeti İle Kura Çekilecektir.</w:t>
      </w:r>
    </w:p>
    <w:p w:rsidR="00B93D50" w:rsidRDefault="00B93D50" w:rsidP="00805F44">
      <w:pPr>
        <w:shd w:val="clear" w:color="auto" w:fill="FFFFFF"/>
        <w:spacing w:after="0" w:line="240" w:lineRule="auto"/>
        <w:textAlignment w:val="baseline"/>
        <w:rPr>
          <w:rFonts w:ascii="Times New Roman" w:eastAsia="Times New Roman" w:hAnsi="Times New Roman" w:cs="Times New Roman"/>
          <w:sz w:val="24"/>
          <w:szCs w:val="24"/>
        </w:rPr>
      </w:pPr>
    </w:p>
    <w:p w:rsidR="00177E66" w:rsidRDefault="00177E66" w:rsidP="00B93D50">
      <w:pPr>
        <w:shd w:val="clear" w:color="auto" w:fill="FFFFFF"/>
        <w:spacing w:after="0" w:line="240" w:lineRule="auto"/>
        <w:jc w:val="center"/>
        <w:textAlignment w:val="baseline"/>
        <w:rPr>
          <w:rFonts w:ascii="Times New Roman" w:eastAsia="Times New Roman" w:hAnsi="Times New Roman" w:cs="Times New Roman"/>
          <w:b/>
          <w:sz w:val="24"/>
          <w:szCs w:val="24"/>
        </w:rPr>
      </w:pPr>
    </w:p>
    <w:p w:rsidR="00B93D50" w:rsidRPr="00B93D50" w:rsidRDefault="00B93D50" w:rsidP="00B93D50">
      <w:pPr>
        <w:shd w:val="clear" w:color="auto" w:fill="FFFFFF"/>
        <w:spacing w:after="0" w:line="240" w:lineRule="auto"/>
        <w:jc w:val="center"/>
        <w:textAlignment w:val="baseline"/>
        <w:rPr>
          <w:rFonts w:ascii="Times New Roman" w:eastAsia="Times New Roman" w:hAnsi="Times New Roman" w:cs="Times New Roman"/>
          <w:b/>
          <w:sz w:val="24"/>
          <w:szCs w:val="24"/>
        </w:rPr>
      </w:pPr>
      <w:r w:rsidRPr="00B93D50">
        <w:rPr>
          <w:rFonts w:ascii="Times New Roman" w:eastAsia="Times New Roman" w:hAnsi="Times New Roman" w:cs="Times New Roman"/>
          <w:b/>
          <w:sz w:val="24"/>
          <w:szCs w:val="24"/>
        </w:rPr>
        <w:t>ÜCRETLİ UZMAN VE USTA ÖĞRETİCİLERİN GÖREV VE SORUMLULUKLARI</w:t>
      </w:r>
    </w:p>
    <w:p w:rsidR="0004278A" w:rsidRPr="00B93D50" w:rsidRDefault="0004278A" w:rsidP="00805F44">
      <w:pPr>
        <w:shd w:val="clear" w:color="auto" w:fill="FFFFFF"/>
        <w:spacing w:after="0" w:line="240" w:lineRule="auto"/>
        <w:jc w:val="center"/>
        <w:textAlignment w:val="baseline"/>
        <w:rPr>
          <w:rFonts w:ascii="Times New Roman" w:eastAsia="Times New Roman" w:hAnsi="Times New Roman" w:cs="Times New Roman"/>
          <w:b/>
          <w:bCs/>
          <w:sz w:val="24"/>
          <w:szCs w:val="24"/>
        </w:rPr>
      </w:pPr>
    </w:p>
    <w:p w:rsidR="0004278A" w:rsidRDefault="00B93D50" w:rsidP="00B93D50">
      <w:pPr>
        <w:shd w:val="clear" w:color="auto" w:fill="FFFFFF"/>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MADDE 10)</w:t>
      </w:r>
    </w:p>
    <w:p w:rsidR="00B93D50" w:rsidRPr="00B93D50" w:rsidRDefault="00B93D50" w:rsidP="00B93D50">
      <w:pPr>
        <w:spacing w:before="100" w:beforeAutospacing="1" w:after="100" w:afterAutospacing="1" w:line="240" w:lineRule="auto"/>
        <w:ind w:firstLine="600"/>
        <w:jc w:val="both"/>
        <w:rPr>
          <w:rFonts w:ascii="Times New Roman" w:eastAsia="Times New Roman" w:hAnsi="Times New Roman" w:cs="Times New Roman"/>
          <w:color w:val="000000"/>
          <w:sz w:val="24"/>
          <w:szCs w:val="24"/>
        </w:rPr>
      </w:pPr>
      <w:r w:rsidRPr="00B93D50">
        <w:rPr>
          <w:rFonts w:ascii="Times New Roman" w:eastAsia="Times New Roman" w:hAnsi="Times New Roman" w:cs="Times New Roman"/>
          <w:color w:val="000000"/>
          <w:sz w:val="24"/>
          <w:szCs w:val="24"/>
        </w:rPr>
        <w:t>(1) Merkezlerde görevlendirilen ücretli uzman ve usta öğreticiler, öğreticilik görevlerini plan ve program dâhilinde yürütürler. Görevleri süresince devlet memurlarının tutum, davranış ve ferasetine uygun davranmakla sorumludurlar.</w:t>
      </w:r>
    </w:p>
    <w:p w:rsidR="00B93D50" w:rsidRPr="00B93D50" w:rsidRDefault="00B93D50" w:rsidP="00B93D50">
      <w:pPr>
        <w:spacing w:before="100" w:beforeAutospacing="1" w:after="100" w:afterAutospacing="1" w:line="240" w:lineRule="auto"/>
        <w:ind w:firstLine="600"/>
        <w:jc w:val="both"/>
        <w:rPr>
          <w:rFonts w:ascii="Times New Roman" w:eastAsia="Times New Roman" w:hAnsi="Times New Roman" w:cs="Times New Roman"/>
          <w:color w:val="000000"/>
          <w:sz w:val="24"/>
          <w:szCs w:val="24"/>
        </w:rPr>
      </w:pPr>
      <w:r w:rsidRPr="00B93D50">
        <w:rPr>
          <w:rFonts w:ascii="Times New Roman" w:eastAsia="Times New Roman" w:hAnsi="Times New Roman" w:cs="Times New Roman"/>
          <w:color w:val="000000"/>
          <w:sz w:val="24"/>
          <w:szCs w:val="24"/>
        </w:rPr>
        <w:t>(2) Uzman ve usta öğreticilere çalıştıkları ders saati karşılığında ek ders ücreti ödenir.</w:t>
      </w:r>
    </w:p>
    <w:p w:rsidR="00B93D50" w:rsidRPr="00B93D50" w:rsidRDefault="00B93D50" w:rsidP="00B93D50">
      <w:pPr>
        <w:spacing w:before="100" w:beforeAutospacing="1" w:after="100" w:afterAutospacing="1" w:line="240" w:lineRule="auto"/>
        <w:ind w:firstLine="600"/>
        <w:jc w:val="both"/>
        <w:rPr>
          <w:rFonts w:ascii="Times New Roman" w:eastAsia="Times New Roman" w:hAnsi="Times New Roman" w:cs="Times New Roman"/>
          <w:color w:val="000000"/>
          <w:sz w:val="24"/>
          <w:szCs w:val="24"/>
        </w:rPr>
      </w:pPr>
      <w:r w:rsidRPr="00B93D50">
        <w:rPr>
          <w:rFonts w:ascii="Times New Roman" w:eastAsia="Times New Roman" w:hAnsi="Times New Roman" w:cs="Times New Roman"/>
          <w:color w:val="000000"/>
          <w:sz w:val="24"/>
          <w:szCs w:val="24"/>
        </w:rPr>
        <w:t xml:space="preserve">(3)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 </w:t>
      </w:r>
    </w:p>
    <w:p w:rsidR="00B93D50" w:rsidRPr="00B93D50" w:rsidRDefault="00B93D50" w:rsidP="00B93D50">
      <w:pPr>
        <w:spacing w:before="100" w:beforeAutospacing="1" w:after="100" w:afterAutospacing="1" w:line="240" w:lineRule="auto"/>
        <w:ind w:firstLine="600"/>
        <w:jc w:val="both"/>
        <w:rPr>
          <w:rFonts w:ascii="Times New Roman" w:eastAsia="Times New Roman" w:hAnsi="Times New Roman" w:cs="Times New Roman"/>
          <w:color w:val="000000"/>
          <w:sz w:val="24"/>
          <w:szCs w:val="24"/>
        </w:rPr>
      </w:pPr>
      <w:r w:rsidRPr="00B93D50">
        <w:rPr>
          <w:rFonts w:ascii="Times New Roman" w:eastAsia="Times New Roman" w:hAnsi="Times New Roman" w:cs="Times New Roman"/>
          <w:color w:val="000000"/>
          <w:sz w:val="24"/>
          <w:szCs w:val="24"/>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04278A" w:rsidRPr="0026197B" w:rsidRDefault="00B93D50" w:rsidP="00177E66">
      <w:pPr>
        <w:shd w:val="clear" w:color="auto" w:fill="FFFFFF"/>
        <w:spacing w:after="0" w:line="240" w:lineRule="auto"/>
        <w:ind w:firstLine="600"/>
        <w:textAlignment w:val="baseline"/>
        <w:rPr>
          <w:rFonts w:ascii="Times New Roman" w:eastAsia="Times New Roman" w:hAnsi="Times New Roman" w:cs="Times New Roman"/>
          <w:b/>
          <w:bCs/>
          <w:sz w:val="24"/>
          <w:szCs w:val="24"/>
        </w:rPr>
      </w:pPr>
      <w:r w:rsidRPr="0026197B">
        <w:rPr>
          <w:rFonts w:ascii="Times New Roman" w:eastAsia="Times New Roman" w:hAnsi="Times New Roman" w:cs="Times New Roman"/>
          <w:color w:val="000000"/>
          <w:sz w:val="24"/>
          <w:szCs w:val="24"/>
        </w:rPr>
        <w:t>(5)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Bu durumda öğreticiye, yalnız görev yaptığı süre kadar ücret ödenir.</w:t>
      </w:r>
    </w:p>
    <w:sectPr w:rsidR="0004278A" w:rsidRPr="0026197B" w:rsidSect="00B97C5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3C" w:rsidRDefault="00CA453C" w:rsidP="006D222C">
      <w:pPr>
        <w:spacing w:after="0" w:line="240" w:lineRule="auto"/>
      </w:pPr>
      <w:r>
        <w:separator/>
      </w:r>
    </w:p>
  </w:endnote>
  <w:endnote w:type="continuationSeparator" w:id="0">
    <w:p w:rsidR="00CA453C" w:rsidRDefault="00CA453C" w:rsidP="006D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6314"/>
      <w:docPartObj>
        <w:docPartGallery w:val="Page Numbers (Bottom of Page)"/>
        <w:docPartUnique/>
      </w:docPartObj>
    </w:sdtPr>
    <w:sdtEndPr/>
    <w:sdtContent>
      <w:p w:rsidR="006D222C" w:rsidRDefault="004A1B4C">
        <w:pPr>
          <w:pStyle w:val="Altbilgi"/>
          <w:jc w:val="right"/>
        </w:pPr>
        <w:r>
          <w:fldChar w:fldCharType="begin"/>
        </w:r>
        <w:r w:rsidR="00F002C7">
          <w:instrText xml:space="preserve"> PAGE   \* MERGEFORMAT </w:instrText>
        </w:r>
        <w:r>
          <w:fldChar w:fldCharType="separate"/>
        </w:r>
        <w:r w:rsidR="003A50F6">
          <w:rPr>
            <w:noProof/>
          </w:rPr>
          <w:t>1</w:t>
        </w:r>
        <w:r>
          <w:rPr>
            <w:noProof/>
          </w:rPr>
          <w:fldChar w:fldCharType="end"/>
        </w:r>
      </w:p>
    </w:sdtContent>
  </w:sdt>
  <w:p w:rsidR="006D222C" w:rsidRDefault="006D22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3C" w:rsidRDefault="00CA453C" w:rsidP="006D222C">
      <w:pPr>
        <w:spacing w:after="0" w:line="240" w:lineRule="auto"/>
      </w:pPr>
      <w:r>
        <w:separator/>
      </w:r>
    </w:p>
  </w:footnote>
  <w:footnote w:type="continuationSeparator" w:id="0">
    <w:p w:rsidR="00CA453C" w:rsidRDefault="00CA453C" w:rsidP="006D2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2DBF"/>
    <w:multiLevelType w:val="hybridMultilevel"/>
    <w:tmpl w:val="6E3C60A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5E785CF1"/>
    <w:multiLevelType w:val="hybridMultilevel"/>
    <w:tmpl w:val="5A7801D2"/>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
    <w:nsid w:val="6D1D3644"/>
    <w:multiLevelType w:val="hybridMultilevel"/>
    <w:tmpl w:val="EF3EA74C"/>
    <w:lvl w:ilvl="0" w:tplc="D69E10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2C"/>
    <w:rsid w:val="00006C6A"/>
    <w:rsid w:val="00030434"/>
    <w:rsid w:val="0004278A"/>
    <w:rsid w:val="00177E66"/>
    <w:rsid w:val="001C4A15"/>
    <w:rsid w:val="001F3FCF"/>
    <w:rsid w:val="00216DE6"/>
    <w:rsid w:val="0026197B"/>
    <w:rsid w:val="002C26F1"/>
    <w:rsid w:val="002F07BB"/>
    <w:rsid w:val="00353766"/>
    <w:rsid w:val="0036555C"/>
    <w:rsid w:val="003A50F6"/>
    <w:rsid w:val="003C685F"/>
    <w:rsid w:val="00400748"/>
    <w:rsid w:val="00434090"/>
    <w:rsid w:val="004A1B4C"/>
    <w:rsid w:val="004F4FF9"/>
    <w:rsid w:val="00555B9D"/>
    <w:rsid w:val="0058738C"/>
    <w:rsid w:val="005B0B06"/>
    <w:rsid w:val="005B3901"/>
    <w:rsid w:val="0063216F"/>
    <w:rsid w:val="00634F37"/>
    <w:rsid w:val="006A0FCF"/>
    <w:rsid w:val="006D222C"/>
    <w:rsid w:val="007126DB"/>
    <w:rsid w:val="00741C79"/>
    <w:rsid w:val="00784788"/>
    <w:rsid w:val="00790ACA"/>
    <w:rsid w:val="007931C5"/>
    <w:rsid w:val="007B232B"/>
    <w:rsid w:val="00805F44"/>
    <w:rsid w:val="00837B04"/>
    <w:rsid w:val="00886CB2"/>
    <w:rsid w:val="00907152"/>
    <w:rsid w:val="00950637"/>
    <w:rsid w:val="009C1841"/>
    <w:rsid w:val="009E6D64"/>
    <w:rsid w:val="00A03485"/>
    <w:rsid w:val="00A469F6"/>
    <w:rsid w:val="00A934CC"/>
    <w:rsid w:val="00B44534"/>
    <w:rsid w:val="00B93D50"/>
    <w:rsid w:val="00B97C51"/>
    <w:rsid w:val="00CA453C"/>
    <w:rsid w:val="00CD5742"/>
    <w:rsid w:val="00D825B9"/>
    <w:rsid w:val="00E02FBF"/>
    <w:rsid w:val="00E53E59"/>
    <w:rsid w:val="00E81E4C"/>
    <w:rsid w:val="00ED40A5"/>
    <w:rsid w:val="00F002C7"/>
    <w:rsid w:val="00FE6CB2"/>
    <w:rsid w:val="00FF76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
    <w:name w:val="yayın"/>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222C"/>
    <w:rPr>
      <w:b/>
      <w:bCs/>
    </w:rPr>
  </w:style>
  <w:style w:type="character" w:customStyle="1" w:styleId="yaynorta1">
    <w:name w:val="yayınorta1"/>
    <w:basedOn w:val="VarsaylanParagrafYazTipi"/>
    <w:rsid w:val="006D222C"/>
  </w:style>
  <w:style w:type="character" w:styleId="Kpr">
    <w:name w:val="Hyperlink"/>
    <w:basedOn w:val="VarsaylanParagrafYazTipi"/>
    <w:uiPriority w:val="99"/>
    <w:unhideWhenUsed/>
    <w:rsid w:val="006D222C"/>
    <w:rPr>
      <w:color w:val="0000FF"/>
      <w:u w:val="single"/>
    </w:rPr>
  </w:style>
  <w:style w:type="paragraph" w:styleId="BalonMetni">
    <w:name w:val="Balloon Text"/>
    <w:basedOn w:val="Normal"/>
    <w:link w:val="BalonMetniChar"/>
    <w:uiPriority w:val="99"/>
    <w:semiHidden/>
    <w:unhideWhenUsed/>
    <w:rsid w:val="006D22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22C"/>
    <w:rPr>
      <w:rFonts w:ascii="Tahoma" w:hAnsi="Tahoma" w:cs="Tahoma"/>
      <w:sz w:val="16"/>
      <w:szCs w:val="16"/>
    </w:rPr>
  </w:style>
  <w:style w:type="paragraph" w:styleId="stbilgi">
    <w:name w:val="header"/>
    <w:basedOn w:val="Normal"/>
    <w:link w:val="stbilgiChar"/>
    <w:uiPriority w:val="99"/>
    <w:semiHidden/>
    <w:unhideWhenUsed/>
    <w:rsid w:val="006D22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222C"/>
  </w:style>
  <w:style w:type="paragraph" w:styleId="Altbilgi">
    <w:name w:val="footer"/>
    <w:basedOn w:val="Normal"/>
    <w:link w:val="AltbilgiChar"/>
    <w:uiPriority w:val="99"/>
    <w:unhideWhenUsed/>
    <w:rsid w:val="006D22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22C"/>
  </w:style>
  <w:style w:type="paragraph" w:styleId="ListeParagraf">
    <w:name w:val="List Paragraph"/>
    <w:basedOn w:val="Normal"/>
    <w:uiPriority w:val="34"/>
    <w:qFormat/>
    <w:rsid w:val="00030434"/>
    <w:pPr>
      <w:ind w:left="720"/>
      <w:contextualSpacing/>
    </w:pPr>
  </w:style>
  <w:style w:type="paragraph" w:styleId="DipnotMetni">
    <w:name w:val="footnote text"/>
    <w:basedOn w:val="Normal"/>
    <w:link w:val="DipnotMetniChar"/>
    <w:uiPriority w:val="99"/>
    <w:semiHidden/>
    <w:unhideWhenUsed/>
    <w:rsid w:val="00A469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69F6"/>
    <w:rPr>
      <w:sz w:val="20"/>
      <w:szCs w:val="20"/>
    </w:rPr>
  </w:style>
  <w:style w:type="character" w:styleId="DipnotBavurusu">
    <w:name w:val="footnote reference"/>
    <w:basedOn w:val="VarsaylanParagrafYazTipi"/>
    <w:uiPriority w:val="99"/>
    <w:semiHidden/>
    <w:unhideWhenUsed/>
    <w:rsid w:val="00A46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
    <w:name w:val="yayın"/>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222C"/>
    <w:rPr>
      <w:b/>
      <w:bCs/>
    </w:rPr>
  </w:style>
  <w:style w:type="character" w:customStyle="1" w:styleId="yaynorta1">
    <w:name w:val="yayınorta1"/>
    <w:basedOn w:val="VarsaylanParagrafYazTipi"/>
    <w:rsid w:val="006D222C"/>
  </w:style>
  <w:style w:type="character" w:styleId="Kpr">
    <w:name w:val="Hyperlink"/>
    <w:basedOn w:val="VarsaylanParagrafYazTipi"/>
    <w:uiPriority w:val="99"/>
    <w:unhideWhenUsed/>
    <w:rsid w:val="006D222C"/>
    <w:rPr>
      <w:color w:val="0000FF"/>
      <w:u w:val="single"/>
    </w:rPr>
  </w:style>
  <w:style w:type="paragraph" w:styleId="BalonMetni">
    <w:name w:val="Balloon Text"/>
    <w:basedOn w:val="Normal"/>
    <w:link w:val="BalonMetniChar"/>
    <w:uiPriority w:val="99"/>
    <w:semiHidden/>
    <w:unhideWhenUsed/>
    <w:rsid w:val="006D22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22C"/>
    <w:rPr>
      <w:rFonts w:ascii="Tahoma" w:hAnsi="Tahoma" w:cs="Tahoma"/>
      <w:sz w:val="16"/>
      <w:szCs w:val="16"/>
    </w:rPr>
  </w:style>
  <w:style w:type="paragraph" w:styleId="stbilgi">
    <w:name w:val="header"/>
    <w:basedOn w:val="Normal"/>
    <w:link w:val="stbilgiChar"/>
    <w:uiPriority w:val="99"/>
    <w:semiHidden/>
    <w:unhideWhenUsed/>
    <w:rsid w:val="006D22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222C"/>
  </w:style>
  <w:style w:type="paragraph" w:styleId="Altbilgi">
    <w:name w:val="footer"/>
    <w:basedOn w:val="Normal"/>
    <w:link w:val="AltbilgiChar"/>
    <w:uiPriority w:val="99"/>
    <w:unhideWhenUsed/>
    <w:rsid w:val="006D22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22C"/>
  </w:style>
  <w:style w:type="paragraph" w:styleId="ListeParagraf">
    <w:name w:val="List Paragraph"/>
    <w:basedOn w:val="Normal"/>
    <w:uiPriority w:val="34"/>
    <w:qFormat/>
    <w:rsid w:val="00030434"/>
    <w:pPr>
      <w:ind w:left="720"/>
      <w:contextualSpacing/>
    </w:pPr>
  </w:style>
  <w:style w:type="paragraph" w:styleId="DipnotMetni">
    <w:name w:val="footnote text"/>
    <w:basedOn w:val="Normal"/>
    <w:link w:val="DipnotMetniChar"/>
    <w:uiPriority w:val="99"/>
    <w:semiHidden/>
    <w:unhideWhenUsed/>
    <w:rsid w:val="00A469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69F6"/>
    <w:rPr>
      <w:sz w:val="20"/>
      <w:szCs w:val="20"/>
    </w:rPr>
  </w:style>
  <w:style w:type="character" w:styleId="DipnotBavurusu">
    <w:name w:val="footnote reference"/>
    <w:basedOn w:val="VarsaylanParagrafYazTipi"/>
    <w:uiPriority w:val="99"/>
    <w:semiHidden/>
    <w:unhideWhenUsed/>
    <w:rsid w:val="00A46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0583">
      <w:bodyDiv w:val="1"/>
      <w:marLeft w:val="0"/>
      <w:marRight w:val="0"/>
      <w:marTop w:val="0"/>
      <w:marBottom w:val="0"/>
      <w:divBdr>
        <w:top w:val="none" w:sz="0" w:space="0" w:color="auto"/>
        <w:left w:val="none" w:sz="0" w:space="0" w:color="auto"/>
        <w:bottom w:val="none" w:sz="0" w:space="0" w:color="auto"/>
        <w:right w:val="none" w:sz="0" w:space="0" w:color="auto"/>
      </w:divBdr>
    </w:div>
    <w:div w:id="957099461">
      <w:bodyDiv w:val="1"/>
      <w:marLeft w:val="0"/>
      <w:marRight w:val="0"/>
      <w:marTop w:val="0"/>
      <w:marBottom w:val="0"/>
      <w:divBdr>
        <w:top w:val="none" w:sz="0" w:space="0" w:color="auto"/>
        <w:left w:val="none" w:sz="0" w:space="0" w:color="auto"/>
        <w:bottom w:val="none" w:sz="0" w:space="0" w:color="auto"/>
        <w:right w:val="none" w:sz="0" w:space="0" w:color="auto"/>
      </w:divBdr>
      <w:divsChild>
        <w:div w:id="1002274549">
          <w:marLeft w:val="0"/>
          <w:marRight w:val="0"/>
          <w:marTop w:val="0"/>
          <w:marBottom w:val="0"/>
          <w:divBdr>
            <w:top w:val="none" w:sz="0" w:space="0" w:color="auto"/>
            <w:left w:val="none" w:sz="0" w:space="0" w:color="auto"/>
            <w:bottom w:val="none" w:sz="0" w:space="0" w:color="auto"/>
            <w:right w:val="none" w:sz="0" w:space="0" w:color="auto"/>
          </w:divBdr>
          <w:divsChild>
            <w:div w:id="2010713644">
              <w:marLeft w:val="0"/>
              <w:marRight w:val="0"/>
              <w:marTop w:val="0"/>
              <w:marBottom w:val="0"/>
              <w:divBdr>
                <w:top w:val="none" w:sz="0" w:space="0" w:color="auto"/>
                <w:left w:val="none" w:sz="0" w:space="0" w:color="auto"/>
                <w:bottom w:val="none" w:sz="0" w:space="0" w:color="auto"/>
                <w:right w:val="none" w:sz="0" w:space="0" w:color="auto"/>
              </w:divBdr>
              <w:divsChild>
                <w:div w:id="1509247017">
                  <w:marLeft w:val="0"/>
                  <w:marRight w:val="0"/>
                  <w:marTop w:val="0"/>
                  <w:marBottom w:val="0"/>
                  <w:divBdr>
                    <w:top w:val="none" w:sz="0" w:space="0" w:color="auto"/>
                    <w:left w:val="none" w:sz="0" w:space="0" w:color="auto"/>
                    <w:bottom w:val="none" w:sz="0" w:space="0" w:color="auto"/>
                    <w:right w:val="none" w:sz="0" w:space="0" w:color="auto"/>
                  </w:divBdr>
                  <w:divsChild>
                    <w:div w:id="559562318">
                      <w:marLeft w:val="0"/>
                      <w:marRight w:val="0"/>
                      <w:marTop w:val="0"/>
                      <w:marBottom w:val="0"/>
                      <w:divBdr>
                        <w:top w:val="none" w:sz="0" w:space="0" w:color="auto"/>
                        <w:left w:val="none" w:sz="0" w:space="0" w:color="auto"/>
                        <w:bottom w:val="none" w:sz="0" w:space="0" w:color="auto"/>
                        <w:right w:val="none" w:sz="0" w:space="0" w:color="auto"/>
                      </w:divBdr>
                      <w:divsChild>
                        <w:div w:id="860974619">
                          <w:marLeft w:val="0"/>
                          <w:marRight w:val="0"/>
                          <w:marTop w:val="0"/>
                          <w:marBottom w:val="0"/>
                          <w:divBdr>
                            <w:top w:val="none" w:sz="0" w:space="0" w:color="auto"/>
                            <w:left w:val="none" w:sz="0" w:space="0" w:color="auto"/>
                            <w:bottom w:val="none" w:sz="0" w:space="0" w:color="auto"/>
                            <w:right w:val="none" w:sz="0" w:space="0" w:color="auto"/>
                          </w:divBdr>
                          <w:divsChild>
                            <w:div w:id="804396129">
                              <w:marLeft w:val="0"/>
                              <w:marRight w:val="0"/>
                              <w:marTop w:val="0"/>
                              <w:marBottom w:val="0"/>
                              <w:divBdr>
                                <w:top w:val="none" w:sz="0" w:space="0" w:color="auto"/>
                                <w:left w:val="none" w:sz="0" w:space="0" w:color="auto"/>
                                <w:bottom w:val="none" w:sz="0" w:space="0" w:color="auto"/>
                                <w:right w:val="none" w:sz="0" w:space="0" w:color="auto"/>
                              </w:divBdr>
                              <w:divsChild>
                                <w:div w:id="1623000876">
                                  <w:marLeft w:val="0"/>
                                  <w:marRight w:val="0"/>
                                  <w:marTop w:val="0"/>
                                  <w:marBottom w:val="0"/>
                                  <w:divBdr>
                                    <w:top w:val="none" w:sz="0" w:space="0" w:color="auto"/>
                                    <w:left w:val="none" w:sz="0" w:space="0" w:color="auto"/>
                                    <w:bottom w:val="none" w:sz="0" w:space="0" w:color="auto"/>
                                    <w:right w:val="none" w:sz="0" w:space="0" w:color="auto"/>
                                  </w:divBdr>
                                  <w:divsChild>
                                    <w:div w:id="1784573819">
                                      <w:marLeft w:val="0"/>
                                      <w:marRight w:val="0"/>
                                      <w:marTop w:val="0"/>
                                      <w:marBottom w:val="0"/>
                                      <w:divBdr>
                                        <w:top w:val="none" w:sz="0" w:space="0" w:color="auto"/>
                                        <w:left w:val="none" w:sz="0" w:space="0" w:color="auto"/>
                                        <w:bottom w:val="none" w:sz="0" w:space="0" w:color="auto"/>
                                        <w:right w:val="none" w:sz="0" w:space="0" w:color="auto"/>
                                      </w:divBdr>
                                      <w:divsChild>
                                        <w:div w:id="1398940067">
                                          <w:marLeft w:val="0"/>
                                          <w:marRight w:val="0"/>
                                          <w:marTop w:val="0"/>
                                          <w:marBottom w:val="0"/>
                                          <w:divBdr>
                                            <w:top w:val="none" w:sz="0" w:space="0" w:color="auto"/>
                                            <w:left w:val="none" w:sz="0" w:space="0" w:color="auto"/>
                                            <w:bottom w:val="none" w:sz="0" w:space="0" w:color="auto"/>
                                            <w:right w:val="none" w:sz="0" w:space="0" w:color="auto"/>
                                          </w:divBdr>
                                          <w:divsChild>
                                            <w:div w:id="784539369">
                                              <w:marLeft w:val="0"/>
                                              <w:marRight w:val="0"/>
                                              <w:marTop w:val="0"/>
                                              <w:marBottom w:val="0"/>
                                              <w:divBdr>
                                                <w:top w:val="none" w:sz="0" w:space="0" w:color="auto"/>
                                                <w:left w:val="none" w:sz="0" w:space="0" w:color="auto"/>
                                                <w:bottom w:val="none" w:sz="0" w:space="0" w:color="auto"/>
                                                <w:right w:val="none" w:sz="0" w:space="0" w:color="auto"/>
                                              </w:divBdr>
                                              <w:divsChild>
                                                <w:div w:id="1864436107">
                                                  <w:marLeft w:val="0"/>
                                                  <w:marRight w:val="0"/>
                                                  <w:marTop w:val="0"/>
                                                  <w:marBottom w:val="0"/>
                                                  <w:divBdr>
                                                    <w:top w:val="none" w:sz="0" w:space="0" w:color="auto"/>
                                                    <w:left w:val="none" w:sz="0" w:space="0" w:color="auto"/>
                                                    <w:bottom w:val="none" w:sz="0" w:space="0" w:color="auto"/>
                                                    <w:right w:val="none" w:sz="0" w:space="0" w:color="auto"/>
                                                  </w:divBdr>
                                                  <w:divsChild>
                                                    <w:div w:id="508376276">
                                                      <w:marLeft w:val="0"/>
                                                      <w:marRight w:val="0"/>
                                                      <w:marTop w:val="0"/>
                                                      <w:marBottom w:val="0"/>
                                                      <w:divBdr>
                                                        <w:top w:val="none" w:sz="0" w:space="0" w:color="auto"/>
                                                        <w:left w:val="none" w:sz="0" w:space="0" w:color="auto"/>
                                                        <w:bottom w:val="none" w:sz="0" w:space="0" w:color="auto"/>
                                                        <w:right w:val="none" w:sz="0" w:space="0" w:color="auto"/>
                                                      </w:divBdr>
                                                    </w:div>
                                                    <w:div w:id="12227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966431@meb.k12.tr" TargetMode="External"/><Relationship Id="rId5" Type="http://schemas.openxmlformats.org/officeDocument/2006/relationships/webSettings" Target="webSettings.xml"/><Relationship Id="rId10" Type="http://schemas.openxmlformats.org/officeDocument/2006/relationships/hyperlink" Target="mailto:966430@meb.k12.tr" TargetMode="External"/><Relationship Id="rId4" Type="http://schemas.openxmlformats.org/officeDocument/2006/relationships/settings" Target="settings.xml"/><Relationship Id="rId9" Type="http://schemas.openxmlformats.org/officeDocument/2006/relationships/hyperlink" Target="mailto:cumhuriyethem@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8807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burcan</cp:lastModifiedBy>
  <cp:revision>2</cp:revision>
  <cp:lastPrinted>2015-08-19T10:18:00Z</cp:lastPrinted>
  <dcterms:created xsi:type="dcterms:W3CDTF">2016-08-18T10:35:00Z</dcterms:created>
  <dcterms:modified xsi:type="dcterms:W3CDTF">2016-08-18T10:35:00Z</dcterms:modified>
</cp:coreProperties>
</file>